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8"/>
        <w:gridCol w:w="8607"/>
      </w:tblGrid>
      <w:tr w:rsidR="00A70FF6" w:rsidRPr="00B25AB4" w:rsidTr="00A70FF6">
        <w:trPr>
          <w:trHeight w:val="348"/>
          <w:jc w:val="center"/>
        </w:trPr>
        <w:tc>
          <w:tcPr>
            <w:tcW w:w="1628" w:type="dxa"/>
            <w:vMerge w:val="restart"/>
            <w:vAlign w:val="center"/>
          </w:tcPr>
          <w:p w:rsidR="00A70FF6" w:rsidRPr="00617EC9" w:rsidRDefault="00A70FF6" w:rsidP="00A70FF6">
            <w:pPr>
              <w:rPr>
                <w:sz w:val="28"/>
                <w:szCs w:val="28"/>
              </w:rPr>
            </w:pPr>
            <w:r w:rsidRPr="00617EC9">
              <w:rPr>
                <w:b/>
                <w:sz w:val="28"/>
                <w:szCs w:val="28"/>
              </w:rPr>
              <w:br w:type="page"/>
            </w:r>
            <w:r w:rsidRPr="00617EC9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44830" cy="342900"/>
                  <wp:effectExtent l="19050" t="0" r="7620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7" w:type="dxa"/>
            <w:vAlign w:val="center"/>
          </w:tcPr>
          <w:p w:rsidR="00A70FF6" w:rsidRPr="00771F16" w:rsidRDefault="00A70FF6" w:rsidP="00A70FF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МИНИСТЕРСТВО ОБРАЗОВАНИЯ И НАУКИ НИЖЕГОРОДСКОЙ ОБЛАСТИ</w:t>
            </w:r>
          </w:p>
        </w:tc>
      </w:tr>
      <w:tr w:rsidR="00A70FF6" w:rsidRPr="00B25AB4" w:rsidTr="00A70FF6">
        <w:trPr>
          <w:trHeight w:val="164"/>
          <w:jc w:val="center"/>
        </w:trPr>
        <w:tc>
          <w:tcPr>
            <w:tcW w:w="1628" w:type="dxa"/>
            <w:vMerge/>
            <w:vAlign w:val="center"/>
          </w:tcPr>
          <w:p w:rsidR="00A70FF6" w:rsidRPr="00617EC9" w:rsidRDefault="00A70FF6" w:rsidP="00A70FF6">
            <w:pPr>
              <w:rPr>
                <w:b/>
                <w:sz w:val="28"/>
                <w:szCs w:val="28"/>
              </w:rPr>
            </w:pPr>
          </w:p>
        </w:tc>
        <w:tc>
          <w:tcPr>
            <w:tcW w:w="8607" w:type="dxa"/>
            <w:vAlign w:val="center"/>
          </w:tcPr>
          <w:p w:rsidR="00A70FF6" w:rsidRPr="00771F16" w:rsidRDefault="00A70FF6" w:rsidP="00A70FF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Государственное бюджетное профессиональное образовательное учреждение</w:t>
            </w:r>
          </w:p>
          <w:p w:rsidR="00A70FF6" w:rsidRPr="00771F16" w:rsidRDefault="00A70FF6" w:rsidP="00A70FF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Кстовский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нефтяной техникум имени Бориса Ивановича Корнилова»</w:t>
            </w:r>
          </w:p>
        </w:tc>
      </w:tr>
      <w:tr w:rsidR="00A70FF6" w:rsidRPr="00617EC9" w:rsidTr="00A70FF6">
        <w:trPr>
          <w:trHeight w:val="244"/>
          <w:jc w:val="center"/>
        </w:trPr>
        <w:tc>
          <w:tcPr>
            <w:tcW w:w="1628" w:type="dxa"/>
            <w:vMerge w:val="restart"/>
            <w:vAlign w:val="center"/>
          </w:tcPr>
          <w:p w:rsidR="00A70FF6" w:rsidRPr="00617EC9" w:rsidRDefault="00A70FF6" w:rsidP="00A70FF6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8607" w:type="dxa"/>
          </w:tcPr>
          <w:p w:rsidR="00A70FF6" w:rsidRPr="00771F16" w:rsidRDefault="00A70FF6" w:rsidP="00A70FF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A70FF6" w:rsidRPr="00617EC9" w:rsidTr="00A70FF6">
        <w:trPr>
          <w:trHeight w:val="285"/>
          <w:jc w:val="center"/>
        </w:trPr>
        <w:tc>
          <w:tcPr>
            <w:tcW w:w="1628" w:type="dxa"/>
            <w:vMerge/>
            <w:vAlign w:val="center"/>
          </w:tcPr>
          <w:p w:rsidR="00A70FF6" w:rsidRPr="00617EC9" w:rsidRDefault="00A70FF6" w:rsidP="00A70FF6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8607" w:type="dxa"/>
          </w:tcPr>
          <w:p w:rsidR="00A70FF6" w:rsidRPr="00771F16" w:rsidRDefault="00A70FF6" w:rsidP="00A70FF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proofErr w:type="spellEnd"/>
          </w:p>
        </w:tc>
      </w:tr>
    </w:tbl>
    <w:p w:rsidR="00A70FF6" w:rsidRPr="00617EC9" w:rsidRDefault="00A70FF6" w:rsidP="00A70FF6">
      <w:pPr>
        <w:rPr>
          <w:sz w:val="28"/>
          <w:szCs w:val="28"/>
        </w:rPr>
      </w:pPr>
    </w:p>
    <w:p w:rsidR="00A70FF6" w:rsidRPr="00617EC9" w:rsidRDefault="00A70FF6" w:rsidP="00A70FF6">
      <w:pPr>
        <w:rPr>
          <w:sz w:val="28"/>
          <w:szCs w:val="28"/>
        </w:rPr>
      </w:pPr>
    </w:p>
    <w:p w:rsidR="00A70FF6" w:rsidRPr="00617EC9" w:rsidRDefault="00A70FF6" w:rsidP="00A70FF6">
      <w:pPr>
        <w:rPr>
          <w:sz w:val="28"/>
          <w:szCs w:val="28"/>
        </w:rPr>
      </w:pPr>
    </w:p>
    <w:p w:rsidR="00A70FF6" w:rsidRDefault="00A70FF6" w:rsidP="00A70FF6">
      <w:pPr>
        <w:rPr>
          <w:sz w:val="28"/>
          <w:szCs w:val="28"/>
        </w:rPr>
      </w:pPr>
    </w:p>
    <w:p w:rsidR="00A70FF6" w:rsidRDefault="00A70FF6" w:rsidP="00A70FF6">
      <w:pPr>
        <w:rPr>
          <w:sz w:val="28"/>
          <w:szCs w:val="28"/>
        </w:rPr>
      </w:pPr>
    </w:p>
    <w:p w:rsidR="00A70FF6" w:rsidRPr="00617EC9" w:rsidRDefault="00A70FF6" w:rsidP="00A70FF6">
      <w:pPr>
        <w:rPr>
          <w:sz w:val="28"/>
          <w:szCs w:val="28"/>
        </w:rPr>
      </w:pPr>
    </w:p>
    <w:p w:rsidR="00A70FF6" w:rsidRPr="00617EC9" w:rsidRDefault="00A70FF6" w:rsidP="00A70FF6">
      <w:pPr>
        <w:rPr>
          <w:sz w:val="28"/>
          <w:szCs w:val="28"/>
        </w:rPr>
      </w:pPr>
    </w:p>
    <w:p w:rsidR="00A70FF6" w:rsidRPr="00F2342E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sz w:val="28"/>
          <w:szCs w:val="28"/>
        </w:rPr>
      </w:pPr>
      <w:r w:rsidRPr="00617EC9">
        <w:rPr>
          <w:sz w:val="28"/>
          <w:szCs w:val="28"/>
        </w:rPr>
        <w:tab/>
      </w:r>
      <w:r w:rsidRPr="00F2342E">
        <w:rPr>
          <w:b/>
          <w:bCs/>
          <w:sz w:val="28"/>
          <w:szCs w:val="28"/>
        </w:rPr>
        <w:t>РАБОЧАЯ ПРОГРАММА ПРОФЕССИОАЛЬНОГО МОДУЛЯ</w:t>
      </w:r>
    </w:p>
    <w:p w:rsidR="00A70FF6" w:rsidRPr="00F2342E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F2342E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Default="00A70FF6" w:rsidP="00451661">
      <w:pPr>
        <w:pStyle w:val="2"/>
        <w:ind w:left="-284" w:right="9"/>
        <w:jc w:val="both"/>
        <w:rPr>
          <w:lang w:val="ru-RU"/>
        </w:rPr>
      </w:pPr>
      <w:r w:rsidRPr="005935C8">
        <w:rPr>
          <w:lang w:val="ru-RU"/>
        </w:rPr>
        <w:t xml:space="preserve">ПМ.01 ВЫПОЛНЕНИЕ ПОДГОТОВИТЕЛЬНЫХ СБОРОЧНЫХ ОПЕРАЦИЙ ПЕРЕД СВАРКОЙ И КОНТРОЛЬ СВАРНЫХ СОЕДИНЕНИЙ </w:t>
      </w:r>
    </w:p>
    <w:p w:rsidR="00A70FF6" w:rsidRDefault="00A70FF6" w:rsidP="00A70FF6"/>
    <w:p w:rsidR="00A70FF6" w:rsidRPr="00A70FF6" w:rsidRDefault="00A70FF6" w:rsidP="00A70FF6"/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617EC9" w:rsidRDefault="00A70FF6" w:rsidP="00A70FF6">
      <w:pPr>
        <w:adjustRightInd w:val="0"/>
        <w:rPr>
          <w:sz w:val="28"/>
          <w:szCs w:val="28"/>
          <w:u w:val="single"/>
        </w:rPr>
      </w:pPr>
      <w:proofErr w:type="gramStart"/>
      <w:r w:rsidRPr="00617EC9">
        <w:rPr>
          <w:sz w:val="28"/>
          <w:szCs w:val="28"/>
        </w:rPr>
        <w:t>Профессия</w:t>
      </w:r>
      <w:r w:rsidRPr="00617EC9">
        <w:rPr>
          <w:b/>
          <w:sz w:val="28"/>
          <w:szCs w:val="28"/>
        </w:rPr>
        <w:t>:</w:t>
      </w:r>
      <w:r w:rsidRPr="00617EC9">
        <w:rPr>
          <w:sz w:val="28"/>
          <w:szCs w:val="28"/>
        </w:rPr>
        <w:t xml:space="preserve"> </w:t>
      </w:r>
      <w:r w:rsidRPr="00617EC9">
        <w:rPr>
          <w:bCs/>
          <w:sz w:val="28"/>
          <w:szCs w:val="28"/>
          <w:u w:val="single"/>
        </w:rPr>
        <w:t>15.01.05 Сварщик (ручной и частично механизированной сварки (наплавки)</w:t>
      </w:r>
      <w:proofErr w:type="gramEnd"/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  <w:r w:rsidRPr="00617EC9">
        <w:rPr>
          <w:sz w:val="28"/>
          <w:szCs w:val="28"/>
        </w:rPr>
        <w:t>Курс</w:t>
      </w:r>
      <w:r w:rsidRPr="00617EC9">
        <w:rPr>
          <w:b/>
          <w:sz w:val="28"/>
          <w:szCs w:val="28"/>
        </w:rPr>
        <w:t>:</w:t>
      </w:r>
      <w:r w:rsidRPr="00617EC9">
        <w:rPr>
          <w:sz w:val="28"/>
          <w:szCs w:val="28"/>
        </w:rPr>
        <w:t xml:space="preserve"> </w:t>
      </w:r>
      <w:r w:rsidRPr="00617EC9">
        <w:rPr>
          <w:sz w:val="28"/>
          <w:szCs w:val="28"/>
          <w:u w:val="single"/>
        </w:rPr>
        <w:t>2</w:t>
      </w:r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  <w:r w:rsidRPr="00617EC9">
        <w:rPr>
          <w:sz w:val="28"/>
          <w:szCs w:val="28"/>
        </w:rPr>
        <w:t xml:space="preserve">Форма обучения: </w:t>
      </w:r>
      <w:r w:rsidRPr="00617EC9">
        <w:rPr>
          <w:sz w:val="28"/>
          <w:szCs w:val="28"/>
          <w:u w:val="single"/>
        </w:rPr>
        <w:t>очная</w:t>
      </w:r>
    </w:p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617EC9">
        <w:rPr>
          <w:sz w:val="28"/>
          <w:szCs w:val="28"/>
        </w:rPr>
        <w:t>02</w:t>
      </w:r>
      <w:r>
        <w:rPr>
          <w:sz w:val="28"/>
          <w:szCs w:val="28"/>
        </w:rPr>
        <w:t>4</w:t>
      </w:r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28"/>
          <w:szCs w:val="28"/>
        </w:rPr>
      </w:pPr>
    </w:p>
    <w:p w:rsidR="00A70FF6" w:rsidRPr="00617EC9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28"/>
          <w:szCs w:val="28"/>
        </w:rPr>
      </w:pPr>
    </w:p>
    <w:p w:rsidR="00A70FF6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F2342E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Pr="00F2342E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70FF6" w:rsidRDefault="00A70FF6" w:rsidP="00A70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4"/>
          <w:szCs w:val="24"/>
          <w:lang w:val="ru-RU"/>
        </w:rPr>
      </w:pPr>
      <w:r w:rsidRPr="00107F78">
        <w:rPr>
          <w:sz w:val="24"/>
          <w:szCs w:val="24"/>
        </w:rPr>
        <w:t>СОДЕРЖАНИЕ</w:t>
      </w:r>
    </w:p>
    <w:p w:rsidR="00A70FF6" w:rsidRPr="006738CC" w:rsidRDefault="00A70FF6" w:rsidP="00A70FF6">
      <w:pPr>
        <w:rPr>
          <w:sz w:val="24"/>
          <w:szCs w:val="24"/>
        </w:rPr>
      </w:pPr>
    </w:p>
    <w:p w:rsidR="00A70FF6" w:rsidRPr="006738CC" w:rsidRDefault="00A70FF6" w:rsidP="00A70FF6">
      <w:pPr>
        <w:rPr>
          <w:sz w:val="24"/>
          <w:szCs w:val="24"/>
        </w:rPr>
      </w:pPr>
    </w:p>
    <w:p w:rsidR="00A70FF6" w:rsidRPr="006738CC" w:rsidRDefault="00A70FF6" w:rsidP="00A70FF6">
      <w:pPr>
        <w:rPr>
          <w:sz w:val="24"/>
          <w:szCs w:val="24"/>
        </w:rPr>
      </w:pPr>
    </w:p>
    <w:p w:rsidR="00A70FF6" w:rsidRPr="006738CC" w:rsidRDefault="00A70FF6" w:rsidP="00A70FF6">
      <w:pPr>
        <w:rPr>
          <w:sz w:val="24"/>
          <w:szCs w:val="24"/>
        </w:rPr>
      </w:pPr>
    </w:p>
    <w:p w:rsidR="00A70FF6" w:rsidRPr="006738CC" w:rsidRDefault="00A70FF6" w:rsidP="00A70FF6">
      <w:pPr>
        <w:rPr>
          <w:sz w:val="24"/>
          <w:szCs w:val="24"/>
        </w:rPr>
      </w:pPr>
    </w:p>
    <w:tbl>
      <w:tblPr>
        <w:tblW w:w="9571" w:type="dxa"/>
        <w:tblLook w:val="01E0"/>
      </w:tblPr>
      <w:tblGrid>
        <w:gridCol w:w="8782"/>
        <w:gridCol w:w="789"/>
      </w:tblGrid>
      <w:tr w:rsidR="00A70FF6" w:rsidRPr="006738CC" w:rsidTr="00A70FF6">
        <w:trPr>
          <w:trHeight w:val="931"/>
        </w:trPr>
        <w:tc>
          <w:tcPr>
            <w:tcW w:w="8782" w:type="dxa"/>
          </w:tcPr>
          <w:p w:rsidR="00A70FF6" w:rsidRPr="006738CC" w:rsidRDefault="00A70FF6" w:rsidP="00A70FF6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A70FF6" w:rsidRPr="006738CC" w:rsidRDefault="00A70FF6" w:rsidP="00A70FF6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A70FF6" w:rsidRPr="006738CC" w:rsidRDefault="00A70FF6" w:rsidP="00A70FF6">
            <w:pPr>
              <w:pStyle w:val="1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1   ПАСПОРТ  РАБОЧЕЙ ПРОГРАММЫ ПРОФЕССИОНАЛЬНОГО МОДУЛЯ</w:t>
            </w:r>
          </w:p>
        </w:tc>
        <w:tc>
          <w:tcPr>
            <w:tcW w:w="789" w:type="dxa"/>
          </w:tcPr>
          <w:p w:rsidR="00A70FF6" w:rsidRPr="006738CC" w:rsidRDefault="00A70FF6" w:rsidP="00A70FF6">
            <w:pPr>
              <w:rPr>
                <w:sz w:val="24"/>
                <w:szCs w:val="24"/>
              </w:rPr>
            </w:pPr>
            <w:r w:rsidRPr="006738CC">
              <w:rPr>
                <w:sz w:val="24"/>
                <w:szCs w:val="24"/>
              </w:rPr>
              <w:t>стр.</w:t>
            </w:r>
          </w:p>
          <w:p w:rsidR="00A70FF6" w:rsidRPr="006738CC" w:rsidRDefault="00A70FF6" w:rsidP="00A70FF6">
            <w:pPr>
              <w:rPr>
                <w:sz w:val="24"/>
                <w:szCs w:val="24"/>
              </w:rPr>
            </w:pPr>
          </w:p>
          <w:p w:rsidR="00A70FF6" w:rsidRPr="006738CC" w:rsidRDefault="00A70FF6" w:rsidP="00A70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70FF6" w:rsidRPr="006738CC" w:rsidTr="00A70FF6">
        <w:trPr>
          <w:trHeight w:val="720"/>
        </w:trPr>
        <w:tc>
          <w:tcPr>
            <w:tcW w:w="8782" w:type="dxa"/>
          </w:tcPr>
          <w:p w:rsidR="00A70FF6" w:rsidRPr="006738CC" w:rsidRDefault="00A70FF6" w:rsidP="00A70FF6">
            <w:pPr>
              <w:rPr>
                <w:b/>
                <w:caps/>
                <w:sz w:val="24"/>
                <w:szCs w:val="24"/>
              </w:rPr>
            </w:pPr>
            <w:r w:rsidRPr="006738CC">
              <w:rPr>
                <w:b/>
                <w:caps/>
                <w:sz w:val="24"/>
                <w:szCs w:val="24"/>
              </w:rPr>
              <w:t>2  результаты освоения ПРОФЕССИОНАЛЬНОГО МОДУЛЯ</w:t>
            </w:r>
          </w:p>
        </w:tc>
        <w:tc>
          <w:tcPr>
            <w:tcW w:w="789" w:type="dxa"/>
          </w:tcPr>
          <w:p w:rsidR="00A70FF6" w:rsidRPr="006738CC" w:rsidRDefault="003F0299" w:rsidP="00A70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70FF6" w:rsidRPr="006738CC" w:rsidTr="00A70FF6">
        <w:trPr>
          <w:trHeight w:val="594"/>
        </w:trPr>
        <w:tc>
          <w:tcPr>
            <w:tcW w:w="8782" w:type="dxa"/>
          </w:tcPr>
          <w:p w:rsidR="00A70FF6" w:rsidRPr="006738CC" w:rsidRDefault="00A70FF6" w:rsidP="00A70FF6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3  СТРУКТУРА и  содержание профессионального модуля</w:t>
            </w:r>
          </w:p>
        </w:tc>
        <w:tc>
          <w:tcPr>
            <w:tcW w:w="789" w:type="dxa"/>
          </w:tcPr>
          <w:p w:rsidR="00A70FF6" w:rsidRPr="006738CC" w:rsidRDefault="003F0299" w:rsidP="00A70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70FF6" w:rsidRPr="006738CC" w:rsidTr="00A70FF6">
        <w:trPr>
          <w:trHeight w:val="692"/>
        </w:trPr>
        <w:tc>
          <w:tcPr>
            <w:tcW w:w="8782" w:type="dxa"/>
          </w:tcPr>
          <w:p w:rsidR="00A70FF6" w:rsidRPr="006738CC" w:rsidRDefault="00A70FF6" w:rsidP="00A70FF6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4  условия реализации  ПРОФЕССИОНАЛЬНОГО МОДУЛЯ</w:t>
            </w:r>
          </w:p>
        </w:tc>
        <w:tc>
          <w:tcPr>
            <w:tcW w:w="789" w:type="dxa"/>
          </w:tcPr>
          <w:p w:rsidR="00A70FF6" w:rsidRPr="006738CC" w:rsidRDefault="00451661" w:rsidP="00A70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70FF6" w:rsidRPr="006738CC" w:rsidTr="00A70FF6">
        <w:trPr>
          <w:trHeight w:val="692"/>
        </w:trPr>
        <w:tc>
          <w:tcPr>
            <w:tcW w:w="8782" w:type="dxa"/>
          </w:tcPr>
          <w:p w:rsidR="00A70FF6" w:rsidRPr="006738CC" w:rsidRDefault="00A70FF6" w:rsidP="00A70FF6">
            <w:pPr>
              <w:rPr>
                <w:b/>
                <w:bCs/>
                <w:i/>
                <w:sz w:val="24"/>
                <w:szCs w:val="24"/>
              </w:rPr>
            </w:pPr>
            <w:r w:rsidRPr="006738CC">
              <w:rPr>
                <w:b/>
                <w:caps/>
                <w:sz w:val="24"/>
                <w:szCs w:val="24"/>
              </w:rPr>
              <w:t>5  Контроль и оценка результатов освоения профессионального модуля (вида профессиональной деятельности</w:t>
            </w:r>
            <w:r w:rsidRPr="006738CC">
              <w:rPr>
                <w:b/>
                <w:bCs/>
                <w:sz w:val="24"/>
                <w:szCs w:val="24"/>
              </w:rPr>
              <w:t>)</w:t>
            </w:r>
            <w:r w:rsidRPr="006738CC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:rsidR="00A70FF6" w:rsidRPr="006738CC" w:rsidRDefault="00A70FF6" w:rsidP="00A70FF6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789" w:type="dxa"/>
          </w:tcPr>
          <w:p w:rsidR="00A70FF6" w:rsidRPr="006738CC" w:rsidRDefault="00A70FF6" w:rsidP="00451661">
            <w:pPr>
              <w:rPr>
                <w:sz w:val="24"/>
                <w:szCs w:val="24"/>
              </w:rPr>
            </w:pPr>
            <w:r w:rsidRPr="006738CC">
              <w:rPr>
                <w:sz w:val="24"/>
                <w:szCs w:val="24"/>
              </w:rPr>
              <w:t>2</w:t>
            </w:r>
            <w:r w:rsidR="00451661">
              <w:rPr>
                <w:sz w:val="24"/>
                <w:szCs w:val="24"/>
              </w:rPr>
              <w:t>0</w:t>
            </w:r>
          </w:p>
        </w:tc>
      </w:tr>
    </w:tbl>
    <w:p w:rsidR="00A70FF6" w:rsidRPr="006738CC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</w:rPr>
      </w:pPr>
    </w:p>
    <w:p w:rsidR="00A70FF6" w:rsidRPr="006738CC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</w:rPr>
      </w:pPr>
    </w:p>
    <w:p w:rsidR="00A70FF6" w:rsidRPr="006738CC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</w:rPr>
      </w:pPr>
    </w:p>
    <w:p w:rsidR="00A70FF6" w:rsidRPr="006738CC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</w:rPr>
      </w:pPr>
    </w:p>
    <w:p w:rsidR="00A70FF6" w:rsidRPr="006738CC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</w:rPr>
      </w:pPr>
    </w:p>
    <w:p w:rsidR="00A70FF6" w:rsidRPr="006738CC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</w:rPr>
      </w:pPr>
    </w:p>
    <w:p w:rsidR="00A70FF6" w:rsidRPr="006738CC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</w:rPr>
      </w:pPr>
    </w:p>
    <w:p w:rsidR="00A70FF6" w:rsidRPr="006738CC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</w:rPr>
      </w:pPr>
    </w:p>
    <w:p w:rsidR="00A70FF6" w:rsidRPr="006738CC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</w:rPr>
      </w:pPr>
    </w:p>
    <w:p w:rsidR="00A70FF6" w:rsidRPr="006738CC" w:rsidRDefault="00A70FF6" w:rsidP="00A7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</w:rPr>
      </w:pPr>
    </w:p>
    <w:p w:rsidR="000B14B9" w:rsidRDefault="000B14B9">
      <w:pPr>
        <w:pStyle w:val="TOC2"/>
        <w:sectPr w:rsidR="000B14B9" w:rsidSect="00A70FF6">
          <w:type w:val="continuous"/>
          <w:pgSz w:w="11910" w:h="16850"/>
          <w:pgMar w:top="1134" w:right="850" w:bottom="1134" w:left="1701" w:header="720" w:footer="720" w:gutter="0"/>
          <w:cols w:space="720"/>
          <w:docGrid w:linePitch="299"/>
        </w:sectPr>
      </w:pPr>
    </w:p>
    <w:p w:rsidR="000B14B9" w:rsidRDefault="00A70FF6">
      <w:pPr>
        <w:pStyle w:val="Heading1"/>
        <w:numPr>
          <w:ilvl w:val="0"/>
          <w:numId w:val="7"/>
        </w:numPr>
        <w:tabs>
          <w:tab w:val="left" w:pos="2893"/>
          <w:tab w:val="left" w:pos="3862"/>
        </w:tabs>
        <w:ind w:left="3862" w:right="1799" w:hanging="1208"/>
        <w:jc w:val="left"/>
      </w:pPr>
      <w:bookmarkStart w:id="0" w:name="_bookmark0"/>
      <w:bookmarkEnd w:id="0"/>
      <w:r w:rsidRPr="006738CC">
        <w:rPr>
          <w:caps/>
          <w:lang w:eastAsia="ru-RU"/>
        </w:rPr>
        <w:lastRenderedPageBreak/>
        <w:t>ПАСПОРТ  РАБОЧЕЙ ПРОГРАММЫ ПРОФЕССИОНАЛЬНОГО МОДУЛЯ</w:t>
      </w:r>
    </w:p>
    <w:p w:rsidR="000B14B9" w:rsidRDefault="00A70FF6">
      <w:pPr>
        <w:pStyle w:val="a3"/>
        <w:spacing w:before="121"/>
        <w:ind w:left="4834" w:hanging="3426"/>
      </w:pPr>
      <w:r>
        <w:rPr>
          <w:u w:val="single"/>
        </w:rPr>
        <w:t>«ПМ.01</w:t>
      </w:r>
      <w:r>
        <w:rPr>
          <w:spacing w:val="-5"/>
          <w:u w:val="single"/>
        </w:rPr>
        <w:t xml:space="preserve"> </w:t>
      </w:r>
      <w:r>
        <w:rPr>
          <w:u w:val="single"/>
        </w:rPr>
        <w:t>Выполнение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подготовительных,</w:t>
      </w:r>
      <w:r>
        <w:rPr>
          <w:spacing w:val="-5"/>
          <w:u w:val="single"/>
        </w:rPr>
        <w:t xml:space="preserve"> </w:t>
      </w:r>
      <w:r>
        <w:rPr>
          <w:u w:val="single"/>
        </w:rPr>
        <w:t>сборочных</w:t>
      </w:r>
      <w:r>
        <w:rPr>
          <w:spacing w:val="-6"/>
          <w:u w:val="single"/>
        </w:rPr>
        <w:t xml:space="preserve"> </w:t>
      </w:r>
      <w:r>
        <w:rPr>
          <w:u w:val="single"/>
        </w:rPr>
        <w:t>операций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перед</w:t>
      </w:r>
      <w:r>
        <w:rPr>
          <w:spacing w:val="-4"/>
          <w:u w:val="single"/>
        </w:rPr>
        <w:t xml:space="preserve"> </w:t>
      </w:r>
      <w:r>
        <w:rPr>
          <w:u w:val="single"/>
        </w:rPr>
        <w:t>сваркой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rPr>
          <w:spacing w:val="-4"/>
          <w:u w:val="single"/>
        </w:rPr>
        <w:t xml:space="preserve"> </w:t>
      </w:r>
      <w:r>
        <w:rPr>
          <w:u w:val="single"/>
        </w:rPr>
        <w:t>контроль</w:t>
      </w:r>
      <w:r>
        <w:t xml:space="preserve"> </w:t>
      </w:r>
      <w:r>
        <w:rPr>
          <w:u w:val="single"/>
        </w:rPr>
        <w:t>сварных соединений»</w:t>
      </w:r>
    </w:p>
    <w:p w:rsidR="000B14B9" w:rsidRDefault="00A70FF6">
      <w:pPr>
        <w:pStyle w:val="Heading2"/>
        <w:numPr>
          <w:ilvl w:val="1"/>
          <w:numId w:val="7"/>
        </w:numPr>
        <w:tabs>
          <w:tab w:val="left" w:pos="2551"/>
          <w:tab w:val="left" w:pos="3516"/>
          <w:tab w:val="left" w:pos="4023"/>
          <w:tab w:val="left" w:pos="5067"/>
          <w:tab w:val="left" w:pos="7815"/>
          <w:tab w:val="left" w:pos="9046"/>
          <w:tab w:val="left" w:pos="9545"/>
        </w:tabs>
        <w:spacing w:before="273" w:line="278" w:lineRule="auto"/>
        <w:ind w:left="1136" w:right="300" w:firstLine="707"/>
      </w:pPr>
      <w:bookmarkStart w:id="1" w:name="_bookmark1"/>
      <w:bookmarkEnd w:id="1"/>
      <w:r>
        <w:rPr>
          <w:spacing w:val="6"/>
        </w:rPr>
        <w:t>Цель</w:t>
      </w:r>
      <w:r>
        <w:tab/>
      </w:r>
      <w:r>
        <w:rPr>
          <w:spacing w:val="-10"/>
        </w:rPr>
        <w:t>и</w:t>
      </w:r>
      <w:r>
        <w:tab/>
      </w:r>
      <w:r>
        <w:rPr>
          <w:spacing w:val="9"/>
        </w:rPr>
        <w:t>место</w:t>
      </w:r>
      <w:r>
        <w:tab/>
      </w:r>
      <w:r>
        <w:rPr>
          <w:spacing w:val="11"/>
        </w:rPr>
        <w:t>профессионального</w:t>
      </w:r>
      <w:r>
        <w:tab/>
      </w:r>
      <w:r>
        <w:rPr>
          <w:spacing w:val="9"/>
        </w:rPr>
        <w:t>модуля</w:t>
      </w:r>
      <w:r>
        <w:tab/>
      </w:r>
      <w:r>
        <w:rPr>
          <w:spacing w:val="-10"/>
        </w:rPr>
        <w:t>в</w:t>
      </w:r>
      <w:r>
        <w:tab/>
      </w:r>
      <w:r>
        <w:rPr>
          <w:spacing w:val="8"/>
        </w:rPr>
        <w:t xml:space="preserve">структуре </w:t>
      </w:r>
      <w:r>
        <w:rPr>
          <w:spacing w:val="13"/>
        </w:rPr>
        <w:t xml:space="preserve">образовательной </w:t>
      </w:r>
      <w:r>
        <w:rPr>
          <w:spacing w:val="14"/>
        </w:rPr>
        <w:t>программы</w:t>
      </w:r>
    </w:p>
    <w:p w:rsidR="000B14B9" w:rsidRDefault="00A70FF6">
      <w:pPr>
        <w:pStyle w:val="a3"/>
        <w:spacing w:before="116" w:line="276" w:lineRule="auto"/>
        <w:ind w:left="1136" w:firstLine="707"/>
      </w:pPr>
      <w:r>
        <w:t>Цель</w:t>
      </w:r>
      <w:r>
        <w:rPr>
          <w:spacing w:val="-15"/>
        </w:rPr>
        <w:t xml:space="preserve"> </w:t>
      </w:r>
      <w:r>
        <w:t>модуля:</w:t>
      </w:r>
      <w:r>
        <w:rPr>
          <w:spacing w:val="-15"/>
        </w:rPr>
        <w:t xml:space="preserve"> </w:t>
      </w:r>
      <w:r>
        <w:t>освоение</w:t>
      </w:r>
      <w:r>
        <w:rPr>
          <w:spacing w:val="-15"/>
        </w:rPr>
        <w:t xml:space="preserve"> </w:t>
      </w:r>
      <w:r>
        <w:t>вида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«Выполнение</w:t>
      </w:r>
      <w:r>
        <w:rPr>
          <w:spacing w:val="-15"/>
        </w:rPr>
        <w:t xml:space="preserve"> </w:t>
      </w:r>
      <w:r>
        <w:t>подготовительных,</w:t>
      </w:r>
      <w:r>
        <w:rPr>
          <w:spacing w:val="-15"/>
        </w:rPr>
        <w:t xml:space="preserve"> </w:t>
      </w:r>
      <w:r>
        <w:t>сборочных операций перед сваркой и контроль сварных соединений».</w:t>
      </w:r>
    </w:p>
    <w:p w:rsidR="000B14B9" w:rsidRDefault="00A70FF6">
      <w:pPr>
        <w:pStyle w:val="a3"/>
        <w:tabs>
          <w:tab w:val="left" w:pos="4111"/>
          <w:tab w:val="left" w:pos="5100"/>
          <w:tab w:val="left" w:pos="6231"/>
          <w:tab w:val="left" w:pos="6592"/>
          <w:tab w:val="left" w:pos="8260"/>
          <w:tab w:val="left" w:pos="9052"/>
        </w:tabs>
        <w:spacing w:line="278" w:lineRule="auto"/>
        <w:ind w:left="1136" w:right="286" w:firstLine="707"/>
      </w:pPr>
      <w:r>
        <w:rPr>
          <w:spacing w:val="-2"/>
        </w:rPr>
        <w:t>Профессиональный</w:t>
      </w:r>
      <w:r>
        <w:tab/>
      </w:r>
      <w:r>
        <w:rPr>
          <w:spacing w:val="-2"/>
        </w:rPr>
        <w:t>модуль</w:t>
      </w:r>
      <w:r>
        <w:tab/>
      </w:r>
      <w:r>
        <w:rPr>
          <w:spacing w:val="-2"/>
        </w:rPr>
        <w:t>включен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обязательную</w:t>
      </w:r>
      <w:r>
        <w:tab/>
      </w:r>
      <w:r>
        <w:rPr>
          <w:spacing w:val="-2"/>
        </w:rPr>
        <w:t>часть</w:t>
      </w:r>
      <w:r>
        <w:tab/>
      </w:r>
      <w:r>
        <w:rPr>
          <w:spacing w:val="-2"/>
        </w:rPr>
        <w:t>образовательной программы.</w:t>
      </w:r>
    </w:p>
    <w:p w:rsidR="000B14B9" w:rsidRDefault="00A70FF6">
      <w:pPr>
        <w:pStyle w:val="Heading2"/>
        <w:numPr>
          <w:ilvl w:val="1"/>
          <w:numId w:val="7"/>
        </w:numPr>
        <w:tabs>
          <w:tab w:val="left" w:pos="2551"/>
        </w:tabs>
        <w:spacing w:line="272" w:lineRule="exact"/>
        <w:ind w:left="2551" w:hanging="707"/>
      </w:pPr>
      <w:bookmarkStart w:id="2" w:name="_bookmark2"/>
      <w:bookmarkEnd w:id="2"/>
      <w:r>
        <w:rPr>
          <w:spacing w:val="13"/>
        </w:rPr>
        <w:t>Планируемые</w:t>
      </w:r>
      <w:r>
        <w:rPr>
          <w:spacing w:val="33"/>
        </w:rPr>
        <w:t xml:space="preserve"> </w:t>
      </w:r>
      <w:r>
        <w:rPr>
          <w:spacing w:val="13"/>
        </w:rPr>
        <w:t>результаты</w:t>
      </w:r>
      <w:r>
        <w:rPr>
          <w:spacing w:val="35"/>
        </w:rPr>
        <w:t xml:space="preserve"> </w:t>
      </w:r>
      <w:r>
        <w:rPr>
          <w:spacing w:val="12"/>
        </w:rPr>
        <w:t>освоения</w:t>
      </w:r>
      <w:r>
        <w:rPr>
          <w:spacing w:val="35"/>
        </w:rPr>
        <w:t xml:space="preserve"> </w:t>
      </w:r>
      <w:r>
        <w:rPr>
          <w:spacing w:val="13"/>
        </w:rPr>
        <w:t>профессионального</w:t>
      </w:r>
      <w:r>
        <w:rPr>
          <w:spacing w:val="35"/>
        </w:rPr>
        <w:t xml:space="preserve"> </w:t>
      </w:r>
      <w:r>
        <w:rPr>
          <w:spacing w:val="12"/>
        </w:rPr>
        <w:t>модуля</w:t>
      </w:r>
    </w:p>
    <w:p w:rsidR="000B14B9" w:rsidRDefault="00A70FF6">
      <w:pPr>
        <w:pStyle w:val="a3"/>
        <w:spacing w:before="160"/>
        <w:ind w:left="1136" w:right="282" w:firstLine="707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</w:t>
      </w:r>
    </w:p>
    <w:p w:rsidR="000B14B9" w:rsidRDefault="00A70FF6">
      <w:pPr>
        <w:pStyle w:val="a3"/>
        <w:spacing w:before="1"/>
        <w:ind w:left="1844"/>
        <w:jc w:val="both"/>
      </w:pPr>
      <w:r>
        <w:t>В</w:t>
      </w:r>
      <w:r>
        <w:rPr>
          <w:spacing w:val="-2"/>
        </w:rPr>
        <w:t xml:space="preserve"> </w:t>
      </w:r>
      <w:r>
        <w:t>результате 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2"/>
        </w:rPr>
        <w:t xml:space="preserve"> </w:t>
      </w:r>
      <w:r>
        <w:t>модуля</w:t>
      </w:r>
      <w:r>
        <w:rPr>
          <w:spacing w:val="-3"/>
        </w:rPr>
        <w:t xml:space="preserve"> </w:t>
      </w:r>
      <w:proofErr w:type="gramStart"/>
      <w:r>
        <w:t>обучающийся</w:t>
      </w:r>
      <w:proofErr w:type="gramEnd"/>
      <w:r>
        <w:t xml:space="preserve"> </w:t>
      </w:r>
      <w:r>
        <w:rPr>
          <w:spacing w:val="-2"/>
        </w:rPr>
        <w:t>должен:</w:t>
      </w:r>
    </w:p>
    <w:p w:rsidR="000B14B9" w:rsidRDefault="000B14B9">
      <w:pPr>
        <w:pStyle w:val="a3"/>
        <w:spacing w:before="5"/>
        <w:rPr>
          <w:sz w:val="10"/>
        </w:rPr>
      </w:pPr>
    </w:p>
    <w:tbl>
      <w:tblPr>
        <w:tblStyle w:val="TableNormal"/>
        <w:tblW w:w="0" w:type="auto"/>
        <w:tblInd w:w="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0"/>
        <w:gridCol w:w="2832"/>
        <w:gridCol w:w="2832"/>
        <w:gridCol w:w="2835"/>
      </w:tblGrid>
      <w:tr w:rsidR="000B14B9">
        <w:trPr>
          <w:trHeight w:val="551"/>
        </w:trPr>
        <w:tc>
          <w:tcPr>
            <w:tcW w:w="1130" w:type="dxa"/>
          </w:tcPr>
          <w:p w:rsidR="000B14B9" w:rsidRDefault="00A70FF6">
            <w:pPr>
              <w:pStyle w:val="TableParagraph"/>
              <w:spacing w:line="276" w:lineRule="exact"/>
              <w:ind w:left="107" w:right="111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i/>
                <w:sz w:val="24"/>
              </w:rPr>
              <w:t xml:space="preserve">, </w:t>
            </w:r>
            <w:r>
              <w:rPr>
                <w:b/>
                <w:spacing w:val="-6"/>
                <w:sz w:val="24"/>
              </w:rPr>
              <w:t>ПК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spacing w:line="275" w:lineRule="exact"/>
              <w:ind w:left="14" w:righ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2835" w:type="dxa"/>
          </w:tcPr>
          <w:p w:rsidR="000B14B9" w:rsidRDefault="00A70FF6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Владеть </w:t>
            </w:r>
            <w:r>
              <w:rPr>
                <w:b/>
                <w:spacing w:val="-2"/>
                <w:sz w:val="24"/>
              </w:rPr>
              <w:t>навыками</w:t>
            </w:r>
          </w:p>
        </w:tc>
      </w:tr>
      <w:tr w:rsidR="000B14B9">
        <w:trPr>
          <w:trHeight w:val="2207"/>
        </w:trPr>
        <w:tc>
          <w:tcPr>
            <w:tcW w:w="1130" w:type="dxa"/>
          </w:tcPr>
          <w:p w:rsidR="000B14B9" w:rsidRDefault="00A70F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ОК.04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ind w:left="105" w:right="253"/>
              <w:rPr>
                <w:sz w:val="24"/>
              </w:rPr>
            </w:pPr>
            <w:r>
              <w:rPr>
                <w:sz w:val="24"/>
              </w:rPr>
              <w:t>-организовывать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коллектива и команды</w:t>
            </w:r>
          </w:p>
          <w:p w:rsidR="000B14B9" w:rsidRDefault="00A70FF6">
            <w:pPr>
              <w:pStyle w:val="TableParagraph"/>
              <w:ind w:left="105" w:right="514"/>
              <w:rPr>
                <w:sz w:val="24"/>
              </w:rPr>
            </w:pPr>
            <w:r>
              <w:rPr>
                <w:sz w:val="24"/>
              </w:rPr>
              <w:t>-взаимодействовать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коллегами,</w:t>
            </w:r>
          </w:p>
          <w:p w:rsidR="000B14B9" w:rsidRDefault="00A70FF6">
            <w:pPr>
              <w:pStyle w:val="TableParagraph"/>
              <w:spacing w:line="270" w:lineRule="atLeast"/>
              <w:ind w:left="105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руководством, </w:t>
            </w:r>
            <w:r>
              <w:rPr>
                <w:sz w:val="24"/>
              </w:rPr>
              <w:t xml:space="preserve">клиентами в ходе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ind w:left="108" w:right="5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-психологические </w:t>
            </w: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r>
              <w:rPr>
                <w:spacing w:val="-2"/>
                <w:sz w:val="24"/>
              </w:rPr>
              <w:t>коллектива</w:t>
            </w:r>
          </w:p>
          <w:p w:rsidR="000B14B9" w:rsidRDefault="00A70FF6">
            <w:pPr>
              <w:pStyle w:val="TableParagraph"/>
              <w:ind w:left="108" w:right="3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-психологические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2835" w:type="dxa"/>
          </w:tcPr>
          <w:p w:rsidR="000B14B9" w:rsidRDefault="00A70FF6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0B14B9">
        <w:trPr>
          <w:trHeight w:val="5795"/>
        </w:trPr>
        <w:tc>
          <w:tcPr>
            <w:tcW w:w="1130" w:type="dxa"/>
          </w:tcPr>
          <w:p w:rsidR="000B14B9" w:rsidRDefault="00A70FF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ОК.07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spacing w:before="1"/>
              <w:ind w:left="105" w:right="207"/>
              <w:rPr>
                <w:sz w:val="24"/>
              </w:rPr>
            </w:pPr>
            <w:r>
              <w:rPr>
                <w:sz w:val="24"/>
              </w:rPr>
              <w:t xml:space="preserve">-соблюдать нормы </w:t>
            </w:r>
            <w:r>
              <w:rPr>
                <w:spacing w:val="-2"/>
                <w:sz w:val="24"/>
              </w:rPr>
              <w:t xml:space="preserve">экологической безопасности </w:t>
            </w: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направления ресурсосбережения в </w:t>
            </w:r>
            <w:r>
              <w:rPr>
                <w:spacing w:val="-2"/>
                <w:sz w:val="24"/>
              </w:rPr>
              <w:t xml:space="preserve">рамках профессиональной </w:t>
            </w:r>
            <w:r>
              <w:rPr>
                <w:sz w:val="24"/>
              </w:rPr>
              <w:t xml:space="preserve">деятельности по </w:t>
            </w:r>
            <w:r>
              <w:rPr>
                <w:spacing w:val="-2"/>
                <w:sz w:val="24"/>
              </w:rPr>
              <w:t>специальности</w:t>
            </w:r>
          </w:p>
          <w:p w:rsidR="000B14B9" w:rsidRDefault="00A70FF6">
            <w:pPr>
              <w:pStyle w:val="TableParagraph"/>
              <w:ind w:left="105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-организовывать профессиональную </w:t>
            </w:r>
            <w:r>
              <w:rPr>
                <w:sz w:val="24"/>
              </w:rPr>
              <w:t xml:space="preserve">деятельность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B14B9" w:rsidRDefault="00A70FF6">
            <w:pPr>
              <w:pStyle w:val="TableParagraph"/>
              <w:ind w:left="105" w:right="136"/>
              <w:rPr>
                <w:sz w:val="24"/>
              </w:rPr>
            </w:pPr>
            <w:r>
              <w:rPr>
                <w:sz w:val="24"/>
              </w:rPr>
              <w:t>соблюдением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принципов </w:t>
            </w:r>
            <w:proofErr w:type="gramStart"/>
            <w:r>
              <w:rPr>
                <w:spacing w:val="-2"/>
                <w:sz w:val="24"/>
              </w:rPr>
              <w:t>бережливого</w:t>
            </w:r>
            <w:proofErr w:type="gramEnd"/>
          </w:p>
          <w:p w:rsidR="000B14B9" w:rsidRDefault="00A70FF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  <w:p w:rsidR="000B14B9" w:rsidRDefault="00A70FF6">
            <w:pPr>
              <w:pStyle w:val="TableParagraph"/>
              <w:spacing w:line="270" w:lineRule="atLeast"/>
              <w:ind w:left="105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-организовывать профессиональную </w:t>
            </w:r>
            <w:r>
              <w:rPr>
                <w:sz w:val="24"/>
              </w:rPr>
              <w:t>деятельность с учетом знаний об изменении климатических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условий </w:t>
            </w:r>
            <w:r>
              <w:rPr>
                <w:spacing w:val="-2"/>
                <w:sz w:val="24"/>
              </w:rPr>
              <w:t>региона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spacing w:before="1"/>
              <w:ind w:left="108" w:right="241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экологической безопасности при </w:t>
            </w:r>
            <w:r>
              <w:rPr>
                <w:spacing w:val="-2"/>
                <w:sz w:val="24"/>
              </w:rPr>
              <w:t>ведении профессиональной деятельности</w:t>
            </w:r>
          </w:p>
          <w:p w:rsidR="000B14B9" w:rsidRDefault="00A70FF6">
            <w:pPr>
              <w:pStyle w:val="TableParagraph"/>
              <w:ind w:left="108" w:right="683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ресурсы, задействованные в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  <w:p w:rsidR="000B14B9" w:rsidRDefault="00A70FF6">
            <w:pPr>
              <w:pStyle w:val="TableParagraph"/>
              <w:ind w:left="108" w:right="253"/>
              <w:rPr>
                <w:sz w:val="24"/>
              </w:rPr>
            </w:pPr>
            <w:r>
              <w:rPr>
                <w:sz w:val="24"/>
              </w:rPr>
              <w:t xml:space="preserve">пути обеспечения </w:t>
            </w:r>
            <w:r>
              <w:rPr>
                <w:spacing w:val="-2"/>
                <w:sz w:val="24"/>
              </w:rPr>
              <w:t>ресурсосбережения</w:t>
            </w:r>
          </w:p>
          <w:p w:rsidR="000B14B9" w:rsidRDefault="00A70FF6">
            <w:pPr>
              <w:pStyle w:val="TableParagraph"/>
              <w:ind w:left="108" w:right="196"/>
              <w:rPr>
                <w:sz w:val="24"/>
              </w:rPr>
            </w:pPr>
            <w:r>
              <w:rPr>
                <w:sz w:val="24"/>
              </w:rPr>
              <w:t>-принципы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</w:t>
            </w:r>
          </w:p>
          <w:p w:rsidR="000B14B9" w:rsidRDefault="00A70FF6">
            <w:pPr>
              <w:pStyle w:val="TableParagraph"/>
              <w:ind w:left="108" w:right="253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направления </w:t>
            </w:r>
            <w:r>
              <w:rPr>
                <w:spacing w:val="-2"/>
                <w:sz w:val="24"/>
              </w:rPr>
              <w:t xml:space="preserve">изменения </w:t>
            </w:r>
            <w:r>
              <w:rPr>
                <w:sz w:val="24"/>
              </w:rPr>
              <w:t>климатических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условий </w:t>
            </w:r>
            <w:r>
              <w:rPr>
                <w:spacing w:val="-2"/>
                <w:sz w:val="24"/>
              </w:rPr>
              <w:t>региона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правила поведения в чрезвычайных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2835" w:type="dxa"/>
          </w:tcPr>
          <w:p w:rsidR="000B14B9" w:rsidRDefault="00A70FF6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</w:tbl>
    <w:p w:rsidR="000B14B9" w:rsidRDefault="000B14B9">
      <w:pPr>
        <w:pStyle w:val="TableParagraph"/>
        <w:jc w:val="center"/>
        <w:rPr>
          <w:sz w:val="24"/>
        </w:rPr>
        <w:sectPr w:rsidR="000B14B9">
          <w:headerReference w:type="default" r:id="rId8"/>
          <w:pgSz w:w="11910" w:h="16850"/>
          <w:pgMar w:top="960" w:right="283" w:bottom="280" w:left="566" w:header="704" w:footer="0" w:gutter="0"/>
          <w:pgNumType w:start="3"/>
          <w:cols w:space="720"/>
        </w:sectPr>
      </w:pPr>
    </w:p>
    <w:p w:rsidR="000B14B9" w:rsidRDefault="000B14B9">
      <w:pPr>
        <w:pStyle w:val="a3"/>
        <w:spacing w:before="39"/>
        <w:rPr>
          <w:sz w:val="20"/>
        </w:rPr>
      </w:pPr>
    </w:p>
    <w:tbl>
      <w:tblPr>
        <w:tblStyle w:val="TableNormal"/>
        <w:tblW w:w="0" w:type="auto"/>
        <w:tblInd w:w="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0"/>
        <w:gridCol w:w="2832"/>
        <w:gridCol w:w="2832"/>
        <w:gridCol w:w="2835"/>
      </w:tblGrid>
      <w:tr w:rsidR="000B14B9">
        <w:trPr>
          <w:trHeight w:val="827"/>
        </w:trPr>
        <w:tc>
          <w:tcPr>
            <w:tcW w:w="1130" w:type="dxa"/>
          </w:tcPr>
          <w:p w:rsidR="000B14B9" w:rsidRDefault="000B14B9">
            <w:pPr>
              <w:pStyle w:val="TableParagraph"/>
              <w:rPr>
                <w:sz w:val="24"/>
              </w:rPr>
            </w:pP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ind w:left="105" w:right="103"/>
              <w:rPr>
                <w:sz w:val="24"/>
              </w:rPr>
            </w:pPr>
            <w:r>
              <w:rPr>
                <w:sz w:val="24"/>
              </w:rPr>
              <w:t>-эффективно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действовать в чрезвычайных</w:t>
            </w:r>
          </w:p>
          <w:p w:rsidR="000B14B9" w:rsidRDefault="00A70FF6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</w:p>
        </w:tc>
        <w:tc>
          <w:tcPr>
            <w:tcW w:w="2832" w:type="dxa"/>
          </w:tcPr>
          <w:p w:rsidR="000B14B9" w:rsidRDefault="000B14B9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:rsidR="000B14B9" w:rsidRDefault="000B14B9">
            <w:pPr>
              <w:pStyle w:val="TableParagraph"/>
              <w:rPr>
                <w:sz w:val="24"/>
              </w:rPr>
            </w:pPr>
          </w:p>
        </w:tc>
      </w:tr>
      <w:tr w:rsidR="000B14B9">
        <w:trPr>
          <w:trHeight w:val="2759"/>
        </w:trPr>
        <w:tc>
          <w:tcPr>
            <w:tcW w:w="1130" w:type="dxa"/>
          </w:tcPr>
          <w:p w:rsidR="000B14B9" w:rsidRDefault="00A70F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-пользоваться</w:t>
            </w:r>
          </w:p>
          <w:p w:rsidR="000B14B9" w:rsidRDefault="00A70FF6">
            <w:pPr>
              <w:pStyle w:val="TableParagraph"/>
              <w:ind w:left="105" w:right="672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конструкторской, производственн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и </w:t>
            </w:r>
            <w:r>
              <w:rPr>
                <w:spacing w:val="-2"/>
                <w:sz w:val="24"/>
              </w:rPr>
              <w:t xml:space="preserve">нормативной </w:t>
            </w:r>
            <w:r>
              <w:rPr>
                <w:sz w:val="24"/>
              </w:rPr>
              <w:t>документацией для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данной трудовой функции.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ind w:left="108" w:right="1001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типы, </w:t>
            </w:r>
            <w:r>
              <w:rPr>
                <w:spacing w:val="-2"/>
                <w:sz w:val="24"/>
              </w:rPr>
              <w:t>конструктивные</w:t>
            </w:r>
          </w:p>
          <w:p w:rsidR="000B14B9" w:rsidRDefault="00A70FF6">
            <w:pPr>
              <w:pStyle w:val="TableParagraph"/>
              <w:ind w:left="108" w:right="253"/>
              <w:rPr>
                <w:sz w:val="24"/>
              </w:rPr>
            </w:pPr>
            <w:r>
              <w:rPr>
                <w:sz w:val="24"/>
              </w:rPr>
              <w:t>элементы, размеры сварных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обозначение их на </w:t>
            </w:r>
            <w:r>
              <w:rPr>
                <w:spacing w:val="-2"/>
                <w:sz w:val="24"/>
              </w:rPr>
              <w:t>чертежах.</w:t>
            </w:r>
          </w:p>
        </w:tc>
        <w:tc>
          <w:tcPr>
            <w:tcW w:w="2835" w:type="dxa"/>
          </w:tcPr>
          <w:p w:rsidR="000B14B9" w:rsidRDefault="00A70FF6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-ознакомление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0B14B9" w:rsidRDefault="00A70FF6">
            <w:pPr>
              <w:pStyle w:val="TableParagraph"/>
              <w:ind w:left="109" w:right="772"/>
              <w:rPr>
                <w:sz w:val="24"/>
              </w:rPr>
            </w:pPr>
            <w:r>
              <w:rPr>
                <w:sz w:val="24"/>
              </w:rPr>
              <w:t>конструкторской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производственн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технологической </w:t>
            </w:r>
            <w:r>
              <w:rPr>
                <w:sz w:val="24"/>
              </w:rPr>
              <w:t xml:space="preserve">документацией по </w:t>
            </w:r>
            <w:r>
              <w:rPr>
                <w:spacing w:val="-2"/>
                <w:sz w:val="24"/>
              </w:rPr>
              <w:t>сварке;</w:t>
            </w:r>
          </w:p>
          <w:p w:rsidR="000B14B9" w:rsidRDefault="00A70FF6">
            <w:pPr>
              <w:pStyle w:val="TableParagraph"/>
              <w:ind w:left="109" w:right="5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-проверка </w:t>
            </w:r>
            <w:r>
              <w:rPr>
                <w:sz w:val="24"/>
              </w:rPr>
              <w:t>работоспособности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B14B9" w:rsidRDefault="00A70FF6">
            <w:pPr>
              <w:pStyle w:val="TableParagraph"/>
              <w:spacing w:line="270" w:lineRule="atLeast"/>
              <w:ind w:left="109" w:right="205"/>
              <w:rPr>
                <w:sz w:val="24"/>
              </w:rPr>
            </w:pPr>
            <w:r>
              <w:rPr>
                <w:sz w:val="24"/>
              </w:rPr>
              <w:t>исправности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сварочного </w:t>
            </w:r>
            <w:r>
              <w:rPr>
                <w:spacing w:val="-2"/>
                <w:sz w:val="24"/>
              </w:rPr>
              <w:t>оборудования.</w:t>
            </w:r>
          </w:p>
        </w:tc>
      </w:tr>
      <w:tr w:rsidR="000B14B9">
        <w:trPr>
          <w:trHeight w:val="1656"/>
        </w:trPr>
        <w:tc>
          <w:tcPr>
            <w:tcW w:w="1130" w:type="dxa"/>
          </w:tcPr>
          <w:p w:rsidR="000B14B9" w:rsidRDefault="00A70F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-выбирать</w:t>
            </w:r>
          </w:p>
          <w:p w:rsidR="000B14B9" w:rsidRDefault="00A70FF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пространственное</w:t>
            </w:r>
          </w:p>
          <w:p w:rsidR="000B14B9" w:rsidRDefault="00A70FF6">
            <w:pPr>
              <w:pStyle w:val="TableParagraph"/>
              <w:spacing w:line="270" w:lineRule="atLeast"/>
              <w:ind w:left="105" w:right="136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шва для сварки элементов конструкции (изделий, узлов, деталей).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ind w:left="108" w:right="640"/>
              <w:jc w:val="both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марки свариваемых </w:t>
            </w:r>
            <w:r>
              <w:rPr>
                <w:spacing w:val="-2"/>
                <w:sz w:val="24"/>
              </w:rPr>
              <w:t>материалов;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-сварочные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(наплавочные)</w:t>
            </w:r>
          </w:p>
          <w:p w:rsidR="000B14B9" w:rsidRDefault="00A70FF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материалы;</w:t>
            </w:r>
          </w:p>
        </w:tc>
        <w:tc>
          <w:tcPr>
            <w:tcW w:w="2835" w:type="dxa"/>
          </w:tcPr>
          <w:p w:rsidR="000B14B9" w:rsidRDefault="00A70FF6">
            <w:pPr>
              <w:pStyle w:val="TableParagraph"/>
              <w:ind w:left="109" w:right="5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-выбор </w:t>
            </w:r>
            <w:proofErr w:type="gramStart"/>
            <w:r>
              <w:rPr>
                <w:spacing w:val="-2"/>
                <w:sz w:val="24"/>
              </w:rPr>
              <w:t>пространственного</w:t>
            </w:r>
            <w:proofErr w:type="gramEnd"/>
          </w:p>
          <w:p w:rsidR="000B14B9" w:rsidRDefault="00A70FF6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шва для сварки элементов конструкции (изделий, узлов, деталей);</w:t>
            </w:r>
          </w:p>
        </w:tc>
      </w:tr>
      <w:tr w:rsidR="000B14B9">
        <w:trPr>
          <w:trHeight w:val="6348"/>
        </w:trPr>
        <w:tc>
          <w:tcPr>
            <w:tcW w:w="1130" w:type="dxa"/>
          </w:tcPr>
          <w:p w:rsidR="000B14B9" w:rsidRDefault="00A70F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ind w:left="105" w:right="253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механизированный</w:t>
            </w:r>
          </w:p>
          <w:p w:rsidR="000B14B9" w:rsidRDefault="00A70FF6">
            <w:pPr>
              <w:pStyle w:val="TableParagraph"/>
              <w:ind w:left="105" w:right="253"/>
              <w:rPr>
                <w:sz w:val="24"/>
              </w:rPr>
            </w:pPr>
            <w:r>
              <w:rPr>
                <w:sz w:val="24"/>
              </w:rPr>
              <w:t>инструмент для подготовки элементов конструкции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(изделий, узлов, деталей) под </w:t>
            </w:r>
            <w:r>
              <w:rPr>
                <w:spacing w:val="-2"/>
                <w:sz w:val="24"/>
              </w:rPr>
              <w:t>сварку;</w:t>
            </w:r>
          </w:p>
          <w:p w:rsidR="000B14B9" w:rsidRDefault="00A70FF6">
            <w:pPr>
              <w:pStyle w:val="TableParagraph"/>
              <w:ind w:left="105" w:right="253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сборочные приспособления для сборки элементов конструкции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(изделий, узлов, деталей) под </w:t>
            </w:r>
            <w:r>
              <w:rPr>
                <w:spacing w:val="-2"/>
                <w:sz w:val="24"/>
              </w:rPr>
              <w:t>сварку;</w:t>
            </w:r>
          </w:p>
          <w:p w:rsidR="000B14B9" w:rsidRDefault="00A70FF6">
            <w:pPr>
              <w:pStyle w:val="TableParagraph"/>
              <w:ind w:left="105" w:right="253"/>
              <w:rPr>
                <w:sz w:val="24"/>
              </w:rPr>
            </w:pPr>
            <w:r>
              <w:rPr>
                <w:spacing w:val="-2"/>
                <w:sz w:val="24"/>
              </w:rPr>
              <w:t>-выполнять предварительный, сопутствующий</w:t>
            </w:r>
          </w:p>
          <w:p w:rsidR="000B14B9" w:rsidRDefault="00A70FF6">
            <w:pPr>
              <w:pStyle w:val="TableParagraph"/>
              <w:ind w:left="105" w:right="140"/>
              <w:rPr>
                <w:sz w:val="24"/>
              </w:rPr>
            </w:pPr>
            <w:r>
              <w:rPr>
                <w:sz w:val="24"/>
              </w:rPr>
              <w:t>(межслойный) подогрев металла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требованиями производственн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технологической </w:t>
            </w:r>
            <w:r>
              <w:rPr>
                <w:sz w:val="24"/>
              </w:rPr>
              <w:t>документации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сварке;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ind w:left="108" w:right="253"/>
              <w:rPr>
                <w:sz w:val="24"/>
              </w:rPr>
            </w:pPr>
            <w:r>
              <w:rPr>
                <w:sz w:val="24"/>
              </w:rPr>
              <w:t>-виды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назначение </w:t>
            </w:r>
            <w:r>
              <w:rPr>
                <w:spacing w:val="-2"/>
                <w:sz w:val="24"/>
              </w:rPr>
              <w:t xml:space="preserve">сборочных, технологических </w:t>
            </w:r>
            <w:r>
              <w:rPr>
                <w:sz w:val="24"/>
              </w:rPr>
              <w:t xml:space="preserve">приспособлений и </w:t>
            </w:r>
            <w:r>
              <w:rPr>
                <w:spacing w:val="-2"/>
                <w:sz w:val="24"/>
              </w:rPr>
              <w:t>оснастки;</w:t>
            </w:r>
          </w:p>
          <w:p w:rsidR="000B14B9" w:rsidRDefault="00A70FF6">
            <w:pPr>
              <w:pStyle w:val="TableParagraph"/>
              <w:ind w:left="108" w:right="276"/>
              <w:rPr>
                <w:sz w:val="24"/>
              </w:rPr>
            </w:pPr>
            <w:r>
              <w:rPr>
                <w:sz w:val="24"/>
              </w:rPr>
              <w:t>-правила сборки элементов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 под сварку;</w:t>
            </w:r>
          </w:p>
          <w:p w:rsidR="000B14B9" w:rsidRDefault="00A70FF6">
            <w:pPr>
              <w:pStyle w:val="TableParagraph"/>
              <w:ind w:left="108" w:right="502"/>
              <w:rPr>
                <w:sz w:val="24"/>
              </w:rPr>
            </w:pPr>
            <w:proofErr w:type="gramStart"/>
            <w:r>
              <w:rPr>
                <w:sz w:val="24"/>
              </w:rPr>
              <w:t>-основы теории сварочных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процессов (понятия: сварочный термический цикл,</w:t>
            </w:r>
            <w:proofErr w:type="gramEnd"/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сварочные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напряжения);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-необходимость</w:t>
            </w:r>
          </w:p>
          <w:p w:rsidR="000B14B9" w:rsidRDefault="00A70FF6">
            <w:pPr>
              <w:pStyle w:val="TableParagraph"/>
              <w:ind w:left="108" w:right="429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подогрева при сварке;</w:t>
            </w:r>
          </w:p>
          <w:p w:rsidR="000B14B9" w:rsidRDefault="00A70FF6">
            <w:pPr>
              <w:pStyle w:val="TableParagraph"/>
              <w:ind w:left="108" w:right="253"/>
              <w:rPr>
                <w:sz w:val="24"/>
              </w:rPr>
            </w:pPr>
            <w:r>
              <w:rPr>
                <w:sz w:val="24"/>
              </w:rPr>
              <w:t>-порядок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проведения работ по </w:t>
            </w:r>
            <w:proofErr w:type="gramStart"/>
            <w:r>
              <w:rPr>
                <w:spacing w:val="-2"/>
                <w:sz w:val="24"/>
              </w:rPr>
              <w:t>предварительному</w:t>
            </w:r>
            <w:proofErr w:type="gramEnd"/>
            <w:r>
              <w:rPr>
                <w:spacing w:val="-2"/>
                <w:sz w:val="24"/>
              </w:rPr>
              <w:t>, сопутствующему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(межслойному)</w:t>
            </w:r>
          </w:p>
          <w:p w:rsidR="000B14B9" w:rsidRDefault="00A70FF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подогреву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металла.</w:t>
            </w:r>
          </w:p>
        </w:tc>
        <w:tc>
          <w:tcPr>
            <w:tcW w:w="2835" w:type="dxa"/>
          </w:tcPr>
          <w:p w:rsidR="000B14B9" w:rsidRDefault="00A70FF6">
            <w:pPr>
              <w:pStyle w:val="TableParagraph"/>
              <w:ind w:left="109" w:right="205"/>
              <w:rPr>
                <w:sz w:val="24"/>
              </w:rPr>
            </w:pPr>
            <w:r>
              <w:rPr>
                <w:sz w:val="24"/>
              </w:rPr>
              <w:t>-сборка элементов конструкции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(изделий, узлов, деталей) под сварку с применением </w:t>
            </w:r>
            <w:r>
              <w:rPr>
                <w:spacing w:val="-2"/>
                <w:sz w:val="24"/>
              </w:rPr>
              <w:t>сборочных приспособлений;</w:t>
            </w:r>
          </w:p>
          <w:p w:rsidR="000B14B9" w:rsidRDefault="00A70FF6">
            <w:pPr>
              <w:pStyle w:val="TableParagraph"/>
              <w:ind w:left="109" w:right="382"/>
              <w:rPr>
                <w:sz w:val="24"/>
              </w:rPr>
            </w:pPr>
            <w:proofErr w:type="gramStart"/>
            <w:r>
              <w:rPr>
                <w:sz w:val="24"/>
              </w:rPr>
              <w:t>-сборка элементов конструкции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(изделия,</w:t>
            </w:r>
            <w:proofErr w:type="gramEnd"/>
          </w:p>
          <w:p w:rsidR="000B14B9" w:rsidRDefault="00A70FF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узлы,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детали)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сварку на прихватках.</w:t>
            </w:r>
          </w:p>
        </w:tc>
      </w:tr>
      <w:tr w:rsidR="000B14B9">
        <w:trPr>
          <w:trHeight w:val="2760"/>
        </w:trPr>
        <w:tc>
          <w:tcPr>
            <w:tcW w:w="1130" w:type="dxa"/>
          </w:tcPr>
          <w:p w:rsidR="000B14B9" w:rsidRDefault="00A70FF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ind w:left="105" w:right="253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механизированный</w:t>
            </w:r>
          </w:p>
          <w:p w:rsidR="000B14B9" w:rsidRDefault="00A70FF6">
            <w:pPr>
              <w:pStyle w:val="TableParagraph"/>
              <w:ind w:left="105" w:right="253"/>
              <w:rPr>
                <w:sz w:val="24"/>
              </w:rPr>
            </w:pPr>
            <w:r>
              <w:rPr>
                <w:sz w:val="24"/>
              </w:rPr>
              <w:t>инструмент для подготовки элементов конструкции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(изделий, узлов, деталей) под сварку, зачистки сварных швов и</w:t>
            </w:r>
          </w:p>
          <w:p w:rsidR="000B14B9" w:rsidRDefault="00A70FF6">
            <w:pPr>
              <w:pStyle w:val="TableParagraph"/>
              <w:spacing w:line="270" w:lineRule="atLeast"/>
              <w:ind w:left="105" w:right="132"/>
              <w:rPr>
                <w:sz w:val="24"/>
              </w:rPr>
            </w:pPr>
            <w:r>
              <w:rPr>
                <w:sz w:val="24"/>
              </w:rPr>
              <w:t>удаления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поверхностных дефектов после сварки;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ind w:left="108" w:right="136"/>
              <w:rPr>
                <w:sz w:val="24"/>
              </w:rPr>
            </w:pPr>
            <w:r>
              <w:rPr>
                <w:sz w:val="24"/>
              </w:rPr>
              <w:t>-способы устранения дефектов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швов;</w:t>
            </w:r>
          </w:p>
          <w:p w:rsidR="000B14B9" w:rsidRDefault="00A70FF6">
            <w:pPr>
              <w:pStyle w:val="TableParagraph"/>
              <w:ind w:left="108" w:right="459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технической </w:t>
            </w:r>
            <w:r>
              <w:rPr>
                <w:spacing w:val="-2"/>
                <w:sz w:val="24"/>
              </w:rPr>
              <w:t>эксплуатации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электроустановок;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  <w:p w:rsidR="000B14B9" w:rsidRDefault="00A70FF6">
            <w:pPr>
              <w:pStyle w:val="TableParagraph"/>
              <w:ind w:left="108" w:right="253"/>
              <w:rPr>
                <w:sz w:val="24"/>
              </w:rPr>
            </w:pPr>
            <w:r>
              <w:rPr>
                <w:sz w:val="24"/>
              </w:rPr>
              <w:t>пожарной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 при проведении сварочных работ;</w:t>
            </w:r>
          </w:p>
        </w:tc>
        <w:tc>
          <w:tcPr>
            <w:tcW w:w="2835" w:type="dxa"/>
          </w:tcPr>
          <w:p w:rsidR="000B14B9" w:rsidRDefault="00A70FF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-зачистка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ручным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механизированным</w:t>
            </w:r>
          </w:p>
          <w:p w:rsidR="000B14B9" w:rsidRDefault="00A70FF6">
            <w:pPr>
              <w:pStyle w:val="TableParagraph"/>
              <w:ind w:left="109" w:right="124"/>
              <w:rPr>
                <w:sz w:val="24"/>
              </w:rPr>
            </w:pPr>
            <w:proofErr w:type="gramStart"/>
            <w:r>
              <w:rPr>
                <w:sz w:val="24"/>
              </w:rPr>
              <w:t>инструментом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 конструкции (изделия,</w:t>
            </w:r>
            <w:proofErr w:type="gramEnd"/>
          </w:p>
          <w:p w:rsidR="000B14B9" w:rsidRDefault="00A70FF6">
            <w:pPr>
              <w:pStyle w:val="TableParagraph"/>
              <w:ind w:left="109" w:right="772"/>
              <w:rPr>
                <w:sz w:val="24"/>
              </w:rPr>
            </w:pPr>
            <w:r>
              <w:rPr>
                <w:sz w:val="24"/>
              </w:rPr>
              <w:t>узлы,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 </w:t>
            </w:r>
            <w:r>
              <w:rPr>
                <w:spacing w:val="-2"/>
                <w:sz w:val="24"/>
              </w:rPr>
              <w:t>сварку.</w:t>
            </w:r>
          </w:p>
        </w:tc>
      </w:tr>
    </w:tbl>
    <w:p w:rsidR="000B14B9" w:rsidRDefault="000B14B9">
      <w:pPr>
        <w:pStyle w:val="TableParagraph"/>
        <w:rPr>
          <w:sz w:val="24"/>
        </w:rPr>
        <w:sectPr w:rsidR="000B14B9">
          <w:pgSz w:w="11910" w:h="16850"/>
          <w:pgMar w:top="960" w:right="283" w:bottom="280" w:left="566" w:header="704" w:footer="0" w:gutter="0"/>
          <w:cols w:space="720"/>
        </w:sectPr>
      </w:pPr>
    </w:p>
    <w:p w:rsidR="000B14B9" w:rsidRDefault="000B14B9">
      <w:pPr>
        <w:pStyle w:val="a3"/>
        <w:spacing w:before="39"/>
        <w:rPr>
          <w:sz w:val="20"/>
        </w:rPr>
      </w:pPr>
    </w:p>
    <w:tbl>
      <w:tblPr>
        <w:tblStyle w:val="TableNormal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0"/>
        <w:gridCol w:w="2832"/>
        <w:gridCol w:w="2832"/>
        <w:gridCol w:w="2835"/>
      </w:tblGrid>
      <w:tr w:rsidR="000B14B9" w:rsidTr="00A70FF6">
        <w:trPr>
          <w:trHeight w:val="827"/>
        </w:trPr>
        <w:tc>
          <w:tcPr>
            <w:tcW w:w="1130" w:type="dxa"/>
          </w:tcPr>
          <w:p w:rsidR="000B14B9" w:rsidRDefault="000B14B9">
            <w:pPr>
              <w:pStyle w:val="TableParagraph"/>
              <w:rPr>
                <w:sz w:val="24"/>
              </w:rPr>
            </w:pPr>
          </w:p>
        </w:tc>
        <w:tc>
          <w:tcPr>
            <w:tcW w:w="2832" w:type="dxa"/>
          </w:tcPr>
          <w:p w:rsidR="000B14B9" w:rsidRDefault="000B14B9">
            <w:pPr>
              <w:pStyle w:val="TableParagraph"/>
              <w:rPr>
                <w:sz w:val="24"/>
              </w:rPr>
            </w:pP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охране</w:t>
            </w:r>
          </w:p>
          <w:p w:rsidR="000B14B9" w:rsidRDefault="00A70FF6">
            <w:pPr>
              <w:pStyle w:val="TableParagraph"/>
              <w:spacing w:line="276" w:lineRule="exact"/>
              <w:ind w:left="108" w:right="253"/>
              <w:rPr>
                <w:sz w:val="24"/>
              </w:rPr>
            </w:pPr>
            <w:r>
              <w:rPr>
                <w:sz w:val="24"/>
              </w:rPr>
              <w:t>труда,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рабочем месте.</w:t>
            </w:r>
          </w:p>
        </w:tc>
        <w:tc>
          <w:tcPr>
            <w:tcW w:w="2835" w:type="dxa"/>
          </w:tcPr>
          <w:p w:rsidR="000B14B9" w:rsidRDefault="000B14B9">
            <w:pPr>
              <w:pStyle w:val="TableParagraph"/>
              <w:rPr>
                <w:sz w:val="24"/>
              </w:rPr>
            </w:pPr>
          </w:p>
        </w:tc>
      </w:tr>
      <w:tr w:rsidR="000B14B9" w:rsidTr="00A70FF6">
        <w:trPr>
          <w:trHeight w:val="5520"/>
        </w:trPr>
        <w:tc>
          <w:tcPr>
            <w:tcW w:w="1130" w:type="dxa"/>
          </w:tcPr>
          <w:p w:rsidR="000B14B9" w:rsidRDefault="00A70F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ind w:left="105" w:right="33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контролировать качество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выполняемых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2832" w:type="dxa"/>
          </w:tcPr>
          <w:p w:rsidR="000B14B9" w:rsidRDefault="00A70FF6">
            <w:pPr>
              <w:pStyle w:val="TableParagraph"/>
              <w:ind w:left="108" w:right="406"/>
              <w:rPr>
                <w:sz w:val="24"/>
              </w:rPr>
            </w:pPr>
            <w:r>
              <w:rPr>
                <w:sz w:val="24"/>
              </w:rPr>
              <w:t>-системы допусков и посадок, точность обработки,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квалитеты, классы точности;</w:t>
            </w:r>
          </w:p>
          <w:p w:rsidR="000B14B9" w:rsidRDefault="00A70FF6">
            <w:pPr>
              <w:pStyle w:val="TableParagraph"/>
              <w:ind w:left="108" w:right="292"/>
              <w:jc w:val="both"/>
              <w:rPr>
                <w:sz w:val="24"/>
              </w:rPr>
            </w:pPr>
            <w:r>
              <w:rPr>
                <w:sz w:val="24"/>
              </w:rPr>
              <w:t>-допуски и отклонения 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расположения </w:t>
            </w:r>
            <w:r>
              <w:rPr>
                <w:spacing w:val="-2"/>
                <w:sz w:val="24"/>
              </w:rPr>
              <w:t>поверхностей;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-типы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сварного </w:t>
            </w:r>
            <w:r>
              <w:rPr>
                <w:spacing w:val="-4"/>
                <w:sz w:val="24"/>
              </w:rPr>
              <w:t>шва;</w:t>
            </w:r>
          </w:p>
          <w:p w:rsidR="000B14B9" w:rsidRDefault="00A70FF6">
            <w:pPr>
              <w:pStyle w:val="TableParagraph"/>
              <w:ind w:left="108" w:right="253"/>
              <w:rPr>
                <w:sz w:val="24"/>
              </w:rPr>
            </w:pPr>
            <w:r>
              <w:rPr>
                <w:spacing w:val="-2"/>
                <w:sz w:val="24"/>
              </w:rPr>
              <w:t>-методы неразрушающего контроля;</w:t>
            </w:r>
          </w:p>
          <w:p w:rsidR="000B14B9" w:rsidRDefault="00A70FF6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-причины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возникновения и меры предупреждения видимых дефектов;</w:t>
            </w:r>
          </w:p>
          <w:p w:rsidR="000B14B9" w:rsidRDefault="00A70FF6">
            <w:pPr>
              <w:pStyle w:val="TableParagraph"/>
              <w:ind w:left="108" w:right="136"/>
              <w:rPr>
                <w:sz w:val="24"/>
              </w:rPr>
            </w:pPr>
            <w:r>
              <w:rPr>
                <w:sz w:val="24"/>
              </w:rPr>
              <w:t>-способы устранения дефектов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швов; правила подготовки</w:t>
            </w:r>
          </w:p>
          <w:p w:rsidR="000B14B9" w:rsidRDefault="00A70FF6">
            <w:pPr>
              <w:pStyle w:val="TableParagraph"/>
              <w:spacing w:line="270" w:lineRule="atLeast"/>
              <w:ind w:left="108" w:right="253"/>
              <w:rPr>
                <w:sz w:val="24"/>
              </w:rPr>
            </w:pPr>
            <w:r>
              <w:rPr>
                <w:sz w:val="24"/>
              </w:rPr>
              <w:t>кромок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 </w:t>
            </w:r>
            <w:r>
              <w:rPr>
                <w:spacing w:val="-2"/>
                <w:sz w:val="24"/>
              </w:rPr>
              <w:t>сварку</w:t>
            </w:r>
          </w:p>
        </w:tc>
        <w:tc>
          <w:tcPr>
            <w:tcW w:w="2835" w:type="dxa"/>
          </w:tcPr>
          <w:p w:rsidR="000B14B9" w:rsidRDefault="00A70FF6">
            <w:pPr>
              <w:pStyle w:val="TableParagraph"/>
              <w:ind w:left="109" w:right="9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-использования измерительного </w:t>
            </w:r>
            <w:r>
              <w:rPr>
                <w:sz w:val="24"/>
              </w:rPr>
              <w:t>инструмента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контроля </w:t>
            </w:r>
            <w:proofErr w:type="gramStart"/>
            <w:r>
              <w:rPr>
                <w:spacing w:val="-2"/>
                <w:sz w:val="24"/>
              </w:rPr>
              <w:t>геометрических</w:t>
            </w:r>
            <w:proofErr w:type="gramEnd"/>
          </w:p>
          <w:p w:rsidR="000B14B9" w:rsidRDefault="00A70FF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размеров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шва;</w:t>
            </w:r>
          </w:p>
          <w:p w:rsidR="000B14B9" w:rsidRDefault="00A70FF6">
            <w:pPr>
              <w:pStyle w:val="TableParagraph"/>
              <w:ind w:left="109" w:right="519"/>
              <w:rPr>
                <w:sz w:val="24"/>
              </w:rPr>
            </w:pPr>
            <w:r>
              <w:rPr>
                <w:sz w:val="24"/>
              </w:rPr>
              <w:t>-определения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 дефектов сварочных швов и соединений</w:t>
            </w:r>
          </w:p>
          <w:p w:rsidR="000B14B9" w:rsidRDefault="00A70FF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-предупреждения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B14B9" w:rsidRDefault="00A70FF6">
            <w:pPr>
              <w:pStyle w:val="TableParagraph"/>
              <w:ind w:left="109" w:right="205"/>
              <w:rPr>
                <w:sz w:val="24"/>
              </w:rPr>
            </w:pPr>
            <w:r>
              <w:rPr>
                <w:sz w:val="24"/>
              </w:rPr>
              <w:t>устранения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видов дефектов в сварных швах</w:t>
            </w:r>
          </w:p>
        </w:tc>
      </w:tr>
    </w:tbl>
    <w:p w:rsidR="00A70FF6" w:rsidRDefault="00A70FF6" w:rsidP="00A70FF6">
      <w:pPr>
        <w:pStyle w:val="Heading1"/>
        <w:tabs>
          <w:tab w:val="left" w:pos="2166"/>
        </w:tabs>
        <w:ind w:left="2166" w:firstLine="0"/>
        <w:jc w:val="right"/>
      </w:pPr>
      <w:bookmarkStart w:id="3" w:name="_bookmark3"/>
      <w:bookmarkEnd w:id="3"/>
    </w:p>
    <w:p w:rsidR="00A70FF6" w:rsidRDefault="00A70FF6" w:rsidP="003F0299">
      <w:pPr>
        <w:pStyle w:val="Heading1"/>
        <w:tabs>
          <w:tab w:val="left" w:pos="2166"/>
        </w:tabs>
        <w:ind w:left="2166" w:firstLine="0"/>
      </w:pPr>
    </w:p>
    <w:p w:rsidR="003F0299" w:rsidRPr="006738CC" w:rsidRDefault="003F0299" w:rsidP="003F0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6738CC">
        <w:rPr>
          <w:b/>
          <w:sz w:val="28"/>
          <w:szCs w:val="28"/>
        </w:rPr>
        <w:t>1.3. Количество часов на освоение программы профессионального модуля:</w:t>
      </w:r>
    </w:p>
    <w:p w:rsidR="003F0299" w:rsidRPr="006738CC" w:rsidRDefault="003F0299" w:rsidP="003F0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38CC">
        <w:rPr>
          <w:sz w:val="28"/>
          <w:szCs w:val="28"/>
        </w:rPr>
        <w:t xml:space="preserve">всего – </w:t>
      </w:r>
      <w:r>
        <w:rPr>
          <w:b/>
          <w:bCs/>
          <w:sz w:val="28"/>
          <w:szCs w:val="28"/>
        </w:rPr>
        <w:t>370</w:t>
      </w:r>
      <w:r w:rsidRPr="006738CC">
        <w:rPr>
          <w:sz w:val="28"/>
          <w:szCs w:val="28"/>
        </w:rPr>
        <w:t xml:space="preserve"> часов, в том числе:</w:t>
      </w:r>
    </w:p>
    <w:p w:rsidR="003F0299" w:rsidRPr="006738CC" w:rsidRDefault="003F0299" w:rsidP="003F0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38CC">
        <w:rPr>
          <w:sz w:val="28"/>
          <w:szCs w:val="28"/>
        </w:rPr>
        <w:t xml:space="preserve">максимальной учебной нагрузки обучающегося – </w:t>
      </w:r>
      <w:r>
        <w:rPr>
          <w:b/>
          <w:sz w:val="28"/>
          <w:szCs w:val="28"/>
        </w:rPr>
        <w:t>370</w:t>
      </w:r>
      <w:r w:rsidRPr="006738CC">
        <w:rPr>
          <w:sz w:val="28"/>
          <w:szCs w:val="28"/>
        </w:rPr>
        <w:t xml:space="preserve"> часа, включая:</w:t>
      </w:r>
    </w:p>
    <w:p w:rsidR="003F0299" w:rsidRPr="006738CC" w:rsidRDefault="003F0299" w:rsidP="003F0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6738CC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6738CC">
        <w:rPr>
          <w:sz w:val="28"/>
          <w:szCs w:val="28"/>
        </w:rPr>
        <w:t>обучающегося</w:t>
      </w:r>
      <w:proofErr w:type="gramEnd"/>
      <w:r w:rsidRPr="006738CC">
        <w:rPr>
          <w:sz w:val="28"/>
          <w:szCs w:val="28"/>
        </w:rPr>
        <w:t xml:space="preserve"> – </w:t>
      </w:r>
      <w:r w:rsidRPr="006738C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36</w:t>
      </w:r>
      <w:r w:rsidRPr="006738CC">
        <w:rPr>
          <w:sz w:val="28"/>
          <w:szCs w:val="28"/>
        </w:rPr>
        <w:t xml:space="preserve"> часов;</w:t>
      </w:r>
    </w:p>
    <w:p w:rsidR="003F0299" w:rsidRDefault="003F0299" w:rsidP="003F0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38CC">
        <w:rPr>
          <w:sz w:val="28"/>
          <w:szCs w:val="28"/>
        </w:rPr>
        <w:t xml:space="preserve">            учебная практика – </w:t>
      </w:r>
      <w:r w:rsidRPr="006738CC">
        <w:rPr>
          <w:b/>
          <w:sz w:val="28"/>
          <w:szCs w:val="28"/>
        </w:rPr>
        <w:t>72</w:t>
      </w:r>
      <w:r w:rsidRPr="006738CC">
        <w:rPr>
          <w:sz w:val="28"/>
          <w:szCs w:val="28"/>
        </w:rPr>
        <w:t xml:space="preserve"> часа;</w:t>
      </w:r>
    </w:p>
    <w:p w:rsidR="003F0299" w:rsidRPr="006738CC" w:rsidRDefault="003F0299" w:rsidP="003F0299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38CC">
        <w:rPr>
          <w:sz w:val="28"/>
          <w:szCs w:val="28"/>
        </w:rPr>
        <w:tab/>
        <w:t>производственной практики –</w:t>
      </w:r>
      <w:r w:rsidRPr="006738CC">
        <w:rPr>
          <w:b/>
          <w:sz w:val="28"/>
          <w:szCs w:val="28"/>
        </w:rPr>
        <w:t xml:space="preserve">144 </w:t>
      </w:r>
      <w:r w:rsidRPr="006738CC">
        <w:rPr>
          <w:sz w:val="28"/>
          <w:szCs w:val="28"/>
        </w:rPr>
        <w:t>часа.</w:t>
      </w:r>
    </w:p>
    <w:p w:rsidR="00A70FF6" w:rsidRDefault="00A70FF6" w:rsidP="00A70FF6">
      <w:pPr>
        <w:pStyle w:val="Heading1"/>
        <w:tabs>
          <w:tab w:val="left" w:pos="2166"/>
        </w:tabs>
        <w:ind w:left="2166" w:firstLine="0"/>
        <w:jc w:val="right"/>
      </w:pPr>
    </w:p>
    <w:p w:rsidR="00A70FF6" w:rsidRDefault="00A70FF6" w:rsidP="00A70FF6">
      <w:pPr>
        <w:pStyle w:val="Heading1"/>
        <w:tabs>
          <w:tab w:val="left" w:pos="2166"/>
        </w:tabs>
        <w:ind w:left="2166" w:firstLine="0"/>
        <w:jc w:val="right"/>
      </w:pPr>
    </w:p>
    <w:p w:rsidR="00A70FF6" w:rsidRDefault="00A70FF6" w:rsidP="00A70FF6">
      <w:pPr>
        <w:pStyle w:val="Heading1"/>
        <w:tabs>
          <w:tab w:val="left" w:pos="2166"/>
        </w:tabs>
        <w:ind w:left="2166" w:firstLine="0"/>
        <w:jc w:val="right"/>
      </w:pPr>
    </w:p>
    <w:p w:rsidR="00A70FF6" w:rsidRDefault="00A70FF6" w:rsidP="00A70FF6">
      <w:pPr>
        <w:pStyle w:val="Heading1"/>
        <w:tabs>
          <w:tab w:val="left" w:pos="2166"/>
        </w:tabs>
        <w:ind w:left="2166" w:firstLine="0"/>
        <w:jc w:val="right"/>
      </w:pPr>
    </w:p>
    <w:p w:rsidR="00A70FF6" w:rsidRDefault="00A70FF6" w:rsidP="00A70FF6">
      <w:pPr>
        <w:pStyle w:val="Heading1"/>
        <w:tabs>
          <w:tab w:val="left" w:pos="2166"/>
        </w:tabs>
        <w:ind w:left="2166" w:firstLine="0"/>
        <w:jc w:val="right"/>
      </w:pPr>
    </w:p>
    <w:p w:rsidR="00A70FF6" w:rsidRDefault="00A70FF6" w:rsidP="00A70FF6">
      <w:pPr>
        <w:pStyle w:val="Heading1"/>
        <w:tabs>
          <w:tab w:val="left" w:pos="2166"/>
        </w:tabs>
        <w:ind w:left="2166" w:firstLine="0"/>
        <w:jc w:val="right"/>
      </w:pPr>
    </w:p>
    <w:p w:rsidR="00A70FF6" w:rsidRDefault="00A70FF6" w:rsidP="00A70FF6">
      <w:pPr>
        <w:pStyle w:val="Heading1"/>
        <w:tabs>
          <w:tab w:val="left" w:pos="2166"/>
        </w:tabs>
        <w:ind w:left="2166" w:firstLine="0"/>
        <w:jc w:val="right"/>
      </w:pPr>
    </w:p>
    <w:p w:rsidR="00A70FF6" w:rsidRDefault="00A70FF6" w:rsidP="00A70FF6">
      <w:pPr>
        <w:pStyle w:val="Heading1"/>
        <w:tabs>
          <w:tab w:val="left" w:pos="2166"/>
        </w:tabs>
        <w:ind w:left="2166" w:firstLine="0"/>
        <w:jc w:val="right"/>
      </w:pPr>
    </w:p>
    <w:p w:rsidR="003F0299" w:rsidRPr="005935C8" w:rsidRDefault="003F0299" w:rsidP="003F0299">
      <w:pPr>
        <w:spacing w:after="4"/>
        <w:ind w:left="823" w:right="1031" w:hanging="10"/>
        <w:jc w:val="center"/>
      </w:pPr>
      <w:r w:rsidRPr="005935C8">
        <w:rPr>
          <w:b/>
          <w:sz w:val="24"/>
        </w:rPr>
        <w:lastRenderedPageBreak/>
        <w:t>2.</w:t>
      </w:r>
      <w:r w:rsidRPr="005935C8">
        <w:rPr>
          <w:rFonts w:ascii="Arial" w:eastAsia="Arial" w:hAnsi="Arial" w:cs="Arial"/>
          <w:b/>
          <w:sz w:val="24"/>
        </w:rPr>
        <w:t xml:space="preserve"> </w:t>
      </w:r>
      <w:r w:rsidRPr="005935C8">
        <w:rPr>
          <w:b/>
          <w:sz w:val="24"/>
        </w:rPr>
        <w:t xml:space="preserve">РЕЗУЛЬТАТЫ ОСВОЕНИЯ ПРОФЕССИОНАЛЬНОГО МОДУЛЯ </w:t>
      </w:r>
    </w:p>
    <w:p w:rsidR="003F0299" w:rsidRPr="005935C8" w:rsidRDefault="003F0299" w:rsidP="003F0299">
      <w:pPr>
        <w:spacing w:after="168"/>
        <w:ind w:left="128"/>
      </w:pPr>
      <w:r w:rsidRPr="005935C8">
        <w:rPr>
          <w:b/>
          <w:sz w:val="24"/>
        </w:rPr>
        <w:t xml:space="preserve"> </w:t>
      </w:r>
    </w:p>
    <w:p w:rsidR="003F0299" w:rsidRPr="005935C8" w:rsidRDefault="003F0299" w:rsidP="003F0299">
      <w:pPr>
        <w:spacing w:after="5" w:line="270" w:lineRule="auto"/>
        <w:ind w:left="352" w:right="14" w:firstLine="717"/>
        <w:jc w:val="both"/>
      </w:pPr>
      <w:r w:rsidRPr="005935C8">
        <w:rPr>
          <w:sz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5935C8">
        <w:rPr>
          <w:sz w:val="24"/>
        </w:rPr>
        <w:t xml:space="preserve"> </w:t>
      </w:r>
    </w:p>
    <w:p w:rsidR="003F0299" w:rsidRPr="005935C8" w:rsidRDefault="003F0299" w:rsidP="003F0299">
      <w:pPr>
        <w:ind w:left="128"/>
      </w:pPr>
      <w:r w:rsidRPr="005935C8">
        <w:rPr>
          <w:sz w:val="24"/>
        </w:rPr>
        <w:t xml:space="preserve"> </w:t>
      </w:r>
    </w:p>
    <w:tbl>
      <w:tblPr>
        <w:tblW w:w="9074" w:type="dxa"/>
        <w:tblInd w:w="144" w:type="dxa"/>
        <w:tblCellMar>
          <w:top w:w="42" w:type="dxa"/>
          <w:left w:w="4" w:type="dxa"/>
          <w:right w:w="0" w:type="dxa"/>
        </w:tblCellMar>
        <w:tblLook w:val="04A0"/>
      </w:tblPr>
      <w:tblGrid>
        <w:gridCol w:w="1556"/>
        <w:gridCol w:w="7518"/>
      </w:tblGrid>
      <w:tr w:rsidR="003F0299" w:rsidTr="00EC0B86">
        <w:trPr>
          <w:trHeight w:val="428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96"/>
              <w:jc w:val="center"/>
            </w:pPr>
            <w:r w:rsidRPr="002C2064">
              <w:rPr>
                <w:b/>
                <w:sz w:val="24"/>
              </w:rPr>
              <w:t xml:space="preserve">Код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0"/>
              <w:jc w:val="center"/>
            </w:pPr>
            <w:r w:rsidRPr="002C2064">
              <w:rPr>
                <w:b/>
                <w:sz w:val="24"/>
              </w:rPr>
              <w:t xml:space="preserve">Наименование результата обучения </w:t>
            </w:r>
          </w:p>
        </w:tc>
      </w:tr>
      <w:tr w:rsidR="003F0299" w:rsidRPr="00B25AB4" w:rsidTr="00EC0B86">
        <w:trPr>
          <w:trHeight w:val="1120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t xml:space="preserve">ПК 1.1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ind w:left="108" w:right="110"/>
              <w:jc w:val="both"/>
            </w:pPr>
            <w:r w:rsidRPr="005935C8">
              <w:rPr>
                <w:sz w:val="24"/>
              </w:rPr>
              <w:t xml:space="preserve">Проводить сборочные операции перед сваркой с использованием конструкторской, производственной технологической и нормативной документации </w:t>
            </w:r>
          </w:p>
        </w:tc>
      </w:tr>
      <w:tr w:rsidR="003F0299" w:rsidRPr="00B25AB4" w:rsidTr="00EC0B86">
        <w:trPr>
          <w:trHeight w:val="845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t xml:space="preserve">ПК 1.2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ind w:left="108"/>
            </w:pPr>
            <w:r w:rsidRPr="005935C8">
              <w:rPr>
                <w:sz w:val="24"/>
              </w:rPr>
              <w:t xml:space="preserve">Выбирать пространственное положение сварного шва для сварки элементов конструкции (изделий, узлов, деталей). </w:t>
            </w:r>
          </w:p>
        </w:tc>
      </w:tr>
      <w:tr w:rsidR="003F0299" w:rsidRPr="00B25AB4" w:rsidTr="00EC0B86">
        <w:trPr>
          <w:trHeight w:val="804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t xml:space="preserve">ПК 1.3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jc w:val="both"/>
            </w:pPr>
            <w:r w:rsidRPr="005935C8">
              <w:rPr>
                <w:sz w:val="24"/>
              </w:rPr>
              <w:t xml:space="preserve">Применять сборочные приспособления для сборки элементов конструкции (изделий, узлов, деталей) под сварку. </w:t>
            </w:r>
          </w:p>
        </w:tc>
      </w:tr>
      <w:tr w:rsidR="003F0299" w:rsidRPr="007F1C5B" w:rsidTr="00EC0B86">
        <w:trPr>
          <w:trHeight w:val="1128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t xml:space="preserve">ПК 1.4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ind w:right="11"/>
              <w:jc w:val="both"/>
            </w:pPr>
            <w:r w:rsidRPr="005935C8">
              <w:rPr>
                <w:sz w:val="24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</w:t>
            </w:r>
            <w:proofErr w:type="gramStart"/>
            <w:r w:rsidRPr="005935C8">
              <w:rPr>
                <w:sz w:val="24"/>
              </w:rPr>
              <w:t xml:space="preserve"> С</w:t>
            </w:r>
            <w:proofErr w:type="gramEnd"/>
            <w:r w:rsidRPr="005935C8">
              <w:rPr>
                <w:sz w:val="24"/>
              </w:rPr>
              <w:t xml:space="preserve"> использованием ручного и механизированного инструмента. </w:t>
            </w:r>
          </w:p>
        </w:tc>
      </w:tr>
      <w:tr w:rsidR="003F0299" w:rsidRPr="00B25AB4" w:rsidTr="00EC0B86">
        <w:trPr>
          <w:trHeight w:val="1440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t xml:space="preserve">ПК 1.5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ind w:left="108"/>
            </w:pPr>
            <w:r w:rsidRPr="005935C8">
              <w:rPr>
                <w:sz w:val="24"/>
              </w:rPr>
              <w:t xml:space="preserve">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сварке. </w:t>
            </w:r>
          </w:p>
        </w:tc>
      </w:tr>
      <w:tr w:rsidR="003F0299" w:rsidRPr="00B25AB4" w:rsidTr="00EC0B86">
        <w:trPr>
          <w:trHeight w:val="753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t xml:space="preserve">ОК 1.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ind w:left="108"/>
            </w:pPr>
            <w:r w:rsidRPr="005935C8">
              <w:t>Выбирать способы решения задач профессиональной деятельности применительно к различным контекстам</w:t>
            </w:r>
            <w:r w:rsidRPr="005935C8">
              <w:rPr>
                <w:sz w:val="24"/>
              </w:rPr>
              <w:t xml:space="preserve"> </w:t>
            </w:r>
          </w:p>
        </w:tc>
      </w:tr>
      <w:tr w:rsidR="003F0299" w:rsidRPr="00B25AB4" w:rsidTr="00EC0B86">
        <w:trPr>
          <w:trHeight w:val="1040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t xml:space="preserve">ОК 2.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ind w:left="108" w:right="5"/>
            </w:pPr>
            <w:r w:rsidRPr="005935C8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5935C8">
              <w:rPr>
                <w:sz w:val="24"/>
              </w:rPr>
              <w:t xml:space="preserve"> </w:t>
            </w:r>
          </w:p>
        </w:tc>
      </w:tr>
      <w:tr w:rsidR="003F0299" w:rsidRPr="00B25AB4" w:rsidTr="00EC0B86">
        <w:trPr>
          <w:trHeight w:val="1336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t xml:space="preserve">ОК 3.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ind w:left="108"/>
            </w:pPr>
            <w:r w:rsidRPr="005935C8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Pr="005935C8">
              <w:rPr>
                <w:sz w:val="24"/>
              </w:rPr>
              <w:t xml:space="preserve"> </w:t>
            </w:r>
          </w:p>
        </w:tc>
      </w:tr>
      <w:tr w:rsidR="003F0299" w:rsidRPr="00B25AB4" w:rsidTr="00EC0B86">
        <w:trPr>
          <w:trHeight w:val="564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t xml:space="preserve">ОК 4.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ind w:left="108"/>
            </w:pPr>
            <w:r w:rsidRPr="005935C8">
              <w:t>Эффективно взаимодействовать и работать в коллективе и команде</w:t>
            </w:r>
            <w:r w:rsidRPr="005935C8">
              <w:rPr>
                <w:sz w:val="24"/>
              </w:rPr>
              <w:t xml:space="preserve"> </w:t>
            </w:r>
          </w:p>
        </w:tc>
      </w:tr>
      <w:tr w:rsidR="003F0299" w:rsidRPr="00B25AB4" w:rsidTr="00EC0B86">
        <w:trPr>
          <w:trHeight w:val="753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t xml:space="preserve">ОК 5.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spacing w:after="17"/>
              <w:ind w:left="108"/>
            </w:pPr>
            <w:r w:rsidRPr="005935C8">
              <w:t xml:space="preserve">Осуществлять устную и письменную коммуникацию на государственном языке </w:t>
            </w:r>
          </w:p>
          <w:p w:rsidR="003F0299" w:rsidRPr="005935C8" w:rsidRDefault="003F0299" w:rsidP="003C7B24">
            <w:pPr>
              <w:ind w:left="108"/>
            </w:pPr>
            <w:r w:rsidRPr="005935C8">
              <w:t>Российской Федерации с учетом особенностей социального и культурного контекста</w:t>
            </w:r>
          </w:p>
        </w:tc>
      </w:tr>
      <w:tr w:rsidR="003F0299" w:rsidRPr="00B25AB4" w:rsidTr="00EC0B86">
        <w:trPr>
          <w:trHeight w:val="1332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t xml:space="preserve">ОК 6.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ind w:left="108"/>
            </w:pPr>
            <w:r w:rsidRPr="005935C8"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5935C8">
              <w:t>антикоррупционного</w:t>
            </w:r>
            <w:proofErr w:type="spellEnd"/>
            <w:r w:rsidRPr="005935C8">
              <w:t xml:space="preserve"> поведения</w:t>
            </w:r>
            <w:r w:rsidRPr="005935C8">
              <w:rPr>
                <w:sz w:val="24"/>
              </w:rPr>
              <w:t xml:space="preserve"> </w:t>
            </w:r>
          </w:p>
        </w:tc>
      </w:tr>
      <w:tr w:rsidR="003F0299" w:rsidRPr="001A06C1" w:rsidTr="00EC0B86">
        <w:trPr>
          <w:trHeight w:val="1209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pPr>
              <w:ind w:left="108"/>
            </w:pPr>
            <w:r w:rsidRPr="002C2064">
              <w:rPr>
                <w:b/>
                <w:sz w:val="24"/>
              </w:rPr>
              <w:lastRenderedPageBreak/>
              <w:t xml:space="preserve">ОК 7.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ind w:left="108"/>
            </w:pPr>
            <w:r w:rsidRPr="005935C8"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</w:t>
            </w:r>
          </w:p>
          <w:p w:rsidR="003F0299" w:rsidRPr="005935C8" w:rsidRDefault="003F0299" w:rsidP="003C7B24">
            <w:r w:rsidRPr="002C2064">
              <w:t>действовать в чрезвычайных ситуациях</w:t>
            </w:r>
            <w:r w:rsidRPr="002C2064">
              <w:rPr>
                <w:sz w:val="24"/>
              </w:rPr>
              <w:t xml:space="preserve"> </w:t>
            </w:r>
          </w:p>
        </w:tc>
      </w:tr>
      <w:tr w:rsidR="003F0299" w:rsidRPr="00B25AB4" w:rsidTr="00EC0B86">
        <w:tblPrEx>
          <w:tblCellMar>
            <w:top w:w="54" w:type="dxa"/>
            <w:left w:w="112" w:type="dxa"/>
            <w:right w:w="29" w:type="dxa"/>
          </w:tblCellMar>
        </w:tblPrEx>
        <w:trPr>
          <w:trHeight w:val="1044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r w:rsidRPr="002C2064">
              <w:rPr>
                <w:b/>
                <w:sz w:val="24"/>
              </w:rPr>
              <w:t xml:space="preserve">ОК 8.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r w:rsidRPr="005935C8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Pr="005935C8">
              <w:rPr>
                <w:sz w:val="24"/>
              </w:rPr>
              <w:t xml:space="preserve"> </w:t>
            </w:r>
          </w:p>
        </w:tc>
      </w:tr>
      <w:tr w:rsidR="003F0299" w:rsidRPr="00B25AB4" w:rsidTr="00EC0B86">
        <w:tblPrEx>
          <w:tblCellMar>
            <w:top w:w="54" w:type="dxa"/>
            <w:left w:w="112" w:type="dxa"/>
            <w:right w:w="29" w:type="dxa"/>
          </w:tblCellMar>
        </w:tblPrEx>
        <w:trPr>
          <w:trHeight w:val="752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C7B24">
            <w:r w:rsidRPr="002C2064">
              <w:rPr>
                <w:b/>
                <w:sz w:val="24"/>
              </w:rPr>
              <w:t xml:space="preserve">ОК 9. </w:t>
            </w:r>
          </w:p>
        </w:tc>
        <w:tc>
          <w:tcPr>
            <w:tcW w:w="7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C7B24">
            <w:pPr>
              <w:jc w:val="both"/>
            </w:pPr>
            <w:r w:rsidRPr="005935C8">
              <w:t>Пользоваться профессиональной документацией на государственном и иностранном языках</w:t>
            </w:r>
            <w:r w:rsidRPr="005935C8">
              <w:rPr>
                <w:sz w:val="24"/>
              </w:rPr>
              <w:t xml:space="preserve"> </w:t>
            </w:r>
          </w:p>
        </w:tc>
      </w:tr>
    </w:tbl>
    <w:p w:rsidR="003F0299" w:rsidRDefault="003F0299" w:rsidP="003F0299">
      <w:pPr>
        <w:pStyle w:val="4"/>
        <w:spacing w:after="74"/>
        <w:ind w:left="234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sectPr w:rsidR="003F0299" w:rsidSect="00A70FF6">
          <w:footerReference w:type="even" r:id="rId9"/>
          <w:footerReference w:type="default" r:id="rId10"/>
          <w:footerReference w:type="first" r:id="rId11"/>
          <w:pgSz w:w="11910" w:h="16850"/>
          <w:pgMar w:top="1134" w:right="850" w:bottom="1134" w:left="1701" w:header="704" w:footer="0" w:gutter="0"/>
          <w:cols w:space="720"/>
          <w:docGrid w:linePitch="299"/>
        </w:sectPr>
      </w:pPr>
    </w:p>
    <w:p w:rsidR="003F0299" w:rsidRPr="003F0299" w:rsidRDefault="003F0299" w:rsidP="003F0299">
      <w:pPr>
        <w:pStyle w:val="4"/>
        <w:spacing w:after="74"/>
        <w:ind w:left="234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3F0299">
        <w:rPr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>Структура и содержание профессионального модуля</w:t>
      </w:r>
    </w:p>
    <w:p w:rsidR="003F0299" w:rsidRPr="003F0299" w:rsidRDefault="003F0299" w:rsidP="003F0299">
      <w:pPr>
        <w:pStyle w:val="4"/>
        <w:spacing w:after="74"/>
        <w:ind w:left="234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3F0299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ПМ.01 Выполнение подготовительных сборочных операций перед сваркой и контроль сварных соединений </w:t>
      </w:r>
    </w:p>
    <w:p w:rsidR="003F0299" w:rsidRPr="003F0299" w:rsidRDefault="003F0299" w:rsidP="003F0299">
      <w:pPr>
        <w:pStyle w:val="5"/>
        <w:ind w:left="112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F0299">
        <w:rPr>
          <w:rFonts w:ascii="Times New Roman" w:hAnsi="Times New Roman" w:cs="Times New Roman"/>
          <w:color w:val="auto"/>
          <w:sz w:val="24"/>
          <w:szCs w:val="24"/>
        </w:rPr>
        <w:t>2.1.</w:t>
      </w:r>
      <w:r w:rsidRPr="003F0299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</w:t>
      </w:r>
      <w:r w:rsidRPr="003F0299">
        <w:rPr>
          <w:rFonts w:ascii="Times New Roman" w:hAnsi="Times New Roman" w:cs="Times New Roman"/>
          <w:color w:val="auto"/>
          <w:sz w:val="24"/>
          <w:szCs w:val="24"/>
        </w:rPr>
        <w:t xml:space="preserve">Тематический план профессионального модуля </w:t>
      </w:r>
    </w:p>
    <w:tbl>
      <w:tblPr>
        <w:tblpPr w:leftFromText="180" w:rightFromText="180" w:vertAnchor="text" w:horzAnchor="margin" w:tblpXSpec="center" w:tblpY="88"/>
        <w:tblW w:w="15735" w:type="dxa"/>
        <w:tblLayout w:type="fixed"/>
        <w:tblCellMar>
          <w:left w:w="50" w:type="dxa"/>
          <w:right w:w="45" w:type="dxa"/>
        </w:tblCellMar>
        <w:tblLook w:val="04A0"/>
      </w:tblPr>
      <w:tblGrid>
        <w:gridCol w:w="851"/>
        <w:gridCol w:w="4537"/>
        <w:gridCol w:w="2090"/>
        <w:gridCol w:w="1113"/>
        <w:gridCol w:w="1564"/>
        <w:gridCol w:w="2272"/>
        <w:gridCol w:w="1133"/>
        <w:gridCol w:w="1133"/>
        <w:gridCol w:w="1042"/>
      </w:tblGrid>
      <w:tr w:rsidR="003F0299" w:rsidTr="003F0299">
        <w:trPr>
          <w:trHeight w:val="636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spacing w:after="109"/>
              <w:ind w:left="60"/>
              <w:jc w:val="center"/>
              <w:rPr>
                <w:sz w:val="18"/>
                <w:szCs w:val="18"/>
              </w:rPr>
            </w:pPr>
          </w:p>
          <w:p w:rsidR="003F0299" w:rsidRPr="006738CC" w:rsidRDefault="003F0299" w:rsidP="003F0299">
            <w:pPr>
              <w:spacing w:after="106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 </w:t>
            </w:r>
          </w:p>
          <w:p w:rsidR="003F0299" w:rsidRPr="006738CC" w:rsidRDefault="003F0299" w:rsidP="003F0299">
            <w:pPr>
              <w:ind w:firstLine="9"/>
              <w:jc w:val="center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Коды профессиональных компетенций </w:t>
            </w:r>
          </w:p>
        </w:tc>
        <w:tc>
          <w:tcPr>
            <w:tcW w:w="45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spacing w:after="90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 </w:t>
            </w:r>
          </w:p>
          <w:p w:rsidR="003F0299" w:rsidRPr="006738CC" w:rsidRDefault="003F0299" w:rsidP="003F0299">
            <w:pPr>
              <w:spacing w:after="84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 </w:t>
            </w:r>
          </w:p>
          <w:p w:rsidR="003F0299" w:rsidRPr="006738CC" w:rsidRDefault="003F0299" w:rsidP="003F0299">
            <w:pPr>
              <w:jc w:val="center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Наименования разделов профессионального модуля </w:t>
            </w:r>
          </w:p>
        </w:tc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spacing w:after="106"/>
              <w:ind w:left="86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 </w:t>
            </w:r>
          </w:p>
          <w:p w:rsidR="003F0299" w:rsidRPr="006738CC" w:rsidRDefault="003F0299" w:rsidP="003F0299">
            <w:pPr>
              <w:spacing w:after="137"/>
              <w:ind w:left="86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 </w:t>
            </w:r>
          </w:p>
          <w:p w:rsidR="003F0299" w:rsidRPr="006738CC" w:rsidRDefault="003F0299" w:rsidP="003F0299">
            <w:pPr>
              <w:ind w:left="150" w:hanging="64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Всего часов </w:t>
            </w:r>
            <w:r w:rsidRPr="006738CC">
              <w:rPr>
                <w:i/>
                <w:sz w:val="18"/>
                <w:szCs w:val="18"/>
              </w:rPr>
              <w:t xml:space="preserve">(макс. учебная нагрузка и практики) </w:t>
            </w:r>
          </w:p>
        </w:tc>
        <w:tc>
          <w:tcPr>
            <w:tcW w:w="49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ind w:left="520" w:hanging="144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Объем времени, отведенный на освоение междисциплинарного курса (курсов) </w:t>
            </w:r>
          </w:p>
        </w:tc>
        <w:tc>
          <w:tcPr>
            <w:tcW w:w="11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F0299" w:rsidRPr="00B61135" w:rsidRDefault="003F0299" w:rsidP="003F029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2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ind w:right="6"/>
              <w:jc w:val="center"/>
              <w:rPr>
                <w:sz w:val="18"/>
                <w:szCs w:val="18"/>
              </w:rPr>
            </w:pPr>
            <w:r w:rsidRPr="006738CC">
              <w:rPr>
                <w:b/>
                <w:i/>
                <w:sz w:val="18"/>
                <w:szCs w:val="18"/>
              </w:rPr>
              <w:t xml:space="preserve">Практика </w:t>
            </w:r>
          </w:p>
        </w:tc>
      </w:tr>
      <w:tr w:rsidR="003F0299" w:rsidRPr="00B25AB4" w:rsidTr="003F0299">
        <w:trPr>
          <w:trHeight w:val="1005"/>
        </w:trPr>
        <w:tc>
          <w:tcPr>
            <w:tcW w:w="85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26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ind w:left="58" w:firstLine="385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Обязательная аудиторная учебная нагрузка </w:t>
            </w:r>
            <w:proofErr w:type="gramStart"/>
            <w:r w:rsidRPr="006738CC">
              <w:rPr>
                <w:b/>
                <w:sz w:val="18"/>
                <w:szCs w:val="18"/>
              </w:rPr>
              <w:t>обучающегося</w:t>
            </w:r>
            <w:proofErr w:type="gramEnd"/>
            <w:r w:rsidRPr="006738CC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spacing w:after="24" w:line="236" w:lineRule="auto"/>
              <w:jc w:val="center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Самостоятельная работа </w:t>
            </w:r>
            <w:proofErr w:type="gramStart"/>
            <w:r w:rsidRPr="006738CC">
              <w:rPr>
                <w:b/>
                <w:sz w:val="18"/>
                <w:szCs w:val="18"/>
              </w:rPr>
              <w:t>обучающегося</w:t>
            </w:r>
            <w:proofErr w:type="gramEnd"/>
            <w:r w:rsidRPr="006738CC">
              <w:rPr>
                <w:b/>
                <w:sz w:val="18"/>
                <w:szCs w:val="18"/>
              </w:rPr>
              <w:t xml:space="preserve">, </w:t>
            </w:r>
          </w:p>
          <w:p w:rsidR="003F0299" w:rsidRPr="006738CC" w:rsidRDefault="003F0299" w:rsidP="003F0299">
            <w:pPr>
              <w:ind w:right="6"/>
              <w:jc w:val="center"/>
              <w:rPr>
                <w:sz w:val="18"/>
                <w:szCs w:val="18"/>
              </w:rPr>
            </w:pPr>
            <w:r w:rsidRPr="006738CC">
              <w:rPr>
                <w:sz w:val="18"/>
                <w:szCs w:val="18"/>
              </w:rPr>
              <w:t xml:space="preserve">часов </w:t>
            </w:r>
          </w:p>
        </w:tc>
        <w:tc>
          <w:tcPr>
            <w:tcW w:w="113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F0299" w:rsidRPr="006738CC" w:rsidRDefault="003F0299" w:rsidP="003F02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jc w:val="center"/>
              <w:rPr>
                <w:sz w:val="18"/>
                <w:szCs w:val="18"/>
              </w:rPr>
            </w:pPr>
            <w:proofErr w:type="gramStart"/>
            <w:r w:rsidRPr="006738CC">
              <w:rPr>
                <w:b/>
                <w:sz w:val="18"/>
                <w:szCs w:val="18"/>
              </w:rPr>
              <w:t>Учебная</w:t>
            </w:r>
            <w:proofErr w:type="gramEnd"/>
            <w:r w:rsidRPr="006738CC">
              <w:rPr>
                <w:b/>
                <w:sz w:val="18"/>
                <w:szCs w:val="18"/>
              </w:rPr>
              <w:t xml:space="preserve">, </w:t>
            </w:r>
            <w:r w:rsidRPr="006738CC">
              <w:rPr>
                <w:sz w:val="18"/>
                <w:szCs w:val="18"/>
              </w:rPr>
              <w:t xml:space="preserve">часов </w:t>
            </w:r>
          </w:p>
        </w:tc>
        <w:tc>
          <w:tcPr>
            <w:tcW w:w="10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spacing w:after="103"/>
              <w:ind w:left="58"/>
              <w:rPr>
                <w:sz w:val="18"/>
                <w:szCs w:val="18"/>
              </w:rPr>
            </w:pPr>
            <w:r w:rsidRPr="006738CC">
              <w:rPr>
                <w:b/>
                <w:i/>
                <w:sz w:val="18"/>
                <w:szCs w:val="18"/>
              </w:rPr>
              <w:t xml:space="preserve">Производственная, </w:t>
            </w:r>
          </w:p>
          <w:p w:rsidR="003F0299" w:rsidRPr="006738CC" w:rsidRDefault="003F0299" w:rsidP="003F0299">
            <w:pPr>
              <w:jc w:val="center"/>
              <w:rPr>
                <w:sz w:val="18"/>
                <w:szCs w:val="18"/>
              </w:rPr>
            </w:pPr>
            <w:r w:rsidRPr="006738CC">
              <w:rPr>
                <w:i/>
                <w:sz w:val="18"/>
                <w:szCs w:val="18"/>
              </w:rPr>
              <w:t xml:space="preserve">) </w:t>
            </w:r>
          </w:p>
        </w:tc>
      </w:tr>
      <w:tr w:rsidR="003F0299" w:rsidTr="003F0299">
        <w:trPr>
          <w:trHeight w:val="1008"/>
        </w:trPr>
        <w:tc>
          <w:tcPr>
            <w:tcW w:w="85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F0299">
            <w:pPr>
              <w:spacing w:after="123"/>
            </w:pPr>
          </w:p>
        </w:tc>
        <w:tc>
          <w:tcPr>
            <w:tcW w:w="453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F0299">
            <w:pPr>
              <w:spacing w:after="123"/>
            </w:pPr>
          </w:p>
        </w:tc>
        <w:tc>
          <w:tcPr>
            <w:tcW w:w="209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5935C8" w:rsidRDefault="003F0299" w:rsidP="003F0299">
            <w:pPr>
              <w:spacing w:after="123"/>
            </w:pP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ind w:left="154" w:hanging="33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Всего, </w:t>
            </w:r>
            <w:r w:rsidRPr="006738CC">
              <w:rPr>
                <w:sz w:val="18"/>
                <w:szCs w:val="18"/>
              </w:rPr>
              <w:t xml:space="preserve">часов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ind w:right="1"/>
              <w:jc w:val="center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в т.ч. </w:t>
            </w:r>
          </w:p>
          <w:p w:rsidR="003F0299" w:rsidRPr="006738CC" w:rsidRDefault="003F0299" w:rsidP="003F0299">
            <w:pPr>
              <w:spacing w:after="3" w:line="236" w:lineRule="auto"/>
              <w:jc w:val="center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лабораторные работы и </w:t>
            </w:r>
          </w:p>
          <w:p w:rsidR="003F0299" w:rsidRPr="006738CC" w:rsidRDefault="003F0299" w:rsidP="003F0299">
            <w:pPr>
              <w:jc w:val="center"/>
              <w:rPr>
                <w:sz w:val="18"/>
                <w:szCs w:val="18"/>
              </w:rPr>
            </w:pPr>
            <w:r w:rsidRPr="006738CC">
              <w:rPr>
                <w:b/>
                <w:sz w:val="18"/>
                <w:szCs w:val="18"/>
              </w:rPr>
              <w:t xml:space="preserve">практические занятия, </w:t>
            </w:r>
            <w:r w:rsidRPr="006738CC">
              <w:rPr>
                <w:sz w:val="18"/>
                <w:szCs w:val="18"/>
              </w:rPr>
              <w:t xml:space="preserve">часов </w:t>
            </w:r>
          </w:p>
        </w:tc>
        <w:tc>
          <w:tcPr>
            <w:tcW w:w="227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spacing w:after="123"/>
            </w:pPr>
          </w:p>
        </w:tc>
        <w:tc>
          <w:tcPr>
            <w:tcW w:w="11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F0299" w:rsidRDefault="003F0299" w:rsidP="003F0299">
            <w:pPr>
              <w:spacing w:after="123"/>
            </w:pPr>
          </w:p>
        </w:tc>
        <w:tc>
          <w:tcPr>
            <w:tcW w:w="113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spacing w:after="123"/>
            </w:pPr>
          </w:p>
        </w:tc>
        <w:tc>
          <w:tcPr>
            <w:tcW w:w="104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spacing w:after="123"/>
            </w:pPr>
          </w:p>
        </w:tc>
      </w:tr>
      <w:tr w:rsidR="003F0299" w:rsidTr="003F0299">
        <w:trPr>
          <w:trHeight w:val="38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  <w:jc w:val="center"/>
            </w:pPr>
            <w:r w:rsidRPr="002C2064">
              <w:rPr>
                <w:b/>
                <w:sz w:val="20"/>
              </w:rPr>
              <w:t xml:space="preserve">1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  <w:jc w:val="center"/>
            </w:pPr>
            <w:r w:rsidRPr="002C2064">
              <w:rPr>
                <w:b/>
                <w:sz w:val="20"/>
              </w:rPr>
              <w:t xml:space="preserve">2 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right="5"/>
              <w:jc w:val="center"/>
            </w:pPr>
            <w:r w:rsidRPr="002C2064">
              <w:rPr>
                <w:b/>
                <w:sz w:val="20"/>
              </w:rPr>
              <w:t xml:space="preserve">3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right="3"/>
              <w:jc w:val="center"/>
            </w:pPr>
            <w:r w:rsidRPr="002C2064">
              <w:rPr>
                <w:b/>
                <w:sz w:val="20"/>
              </w:rPr>
              <w:t xml:space="preserve">4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jc w:val="center"/>
            </w:pPr>
            <w:r w:rsidRPr="002C2064">
              <w:rPr>
                <w:b/>
                <w:sz w:val="20"/>
              </w:rPr>
              <w:t xml:space="preserve">5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right="8"/>
              <w:jc w:val="center"/>
            </w:pPr>
            <w:r w:rsidRPr="002C2064">
              <w:rPr>
                <w:b/>
                <w:sz w:val="20"/>
              </w:rPr>
              <w:t xml:space="preserve">6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F0299" w:rsidRDefault="003F0299" w:rsidP="003F0299">
            <w:pPr>
              <w:ind w:left="73"/>
              <w:jc w:val="center"/>
            </w:pPr>
            <w:r w:rsidRPr="002C2064">
              <w:rPr>
                <w:sz w:val="20"/>
              </w:rPr>
              <w:t xml:space="preserve">7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right="9"/>
              <w:jc w:val="center"/>
            </w:pPr>
            <w:r w:rsidRPr="002C2064">
              <w:rPr>
                <w:b/>
                <w:i/>
                <w:sz w:val="20"/>
              </w:rPr>
              <w:t xml:space="preserve">8 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61135" w:rsidRDefault="003F0299" w:rsidP="003F0299">
            <w:pPr>
              <w:ind w:right="9"/>
              <w:jc w:val="center"/>
            </w:pPr>
            <w:r>
              <w:t>9</w:t>
            </w:r>
          </w:p>
        </w:tc>
      </w:tr>
      <w:tr w:rsidR="003F0299" w:rsidRPr="00B25AB4" w:rsidTr="003F0299">
        <w:trPr>
          <w:trHeight w:val="661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 xml:space="preserve">ПК 1.1-ПК 1.5 </w:t>
            </w:r>
          </w:p>
          <w:p w:rsidR="003F0299" w:rsidRPr="006738CC" w:rsidRDefault="003F0299" w:rsidP="003F029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6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 xml:space="preserve">ПМ.01 Выполнение подготовительных сборочных операций перед сваркой и контроль сварных соединений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299" w:rsidTr="003F0299">
        <w:trPr>
          <w:trHeight w:val="558"/>
        </w:trPr>
        <w:tc>
          <w:tcPr>
            <w:tcW w:w="8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1666FF" w:rsidRDefault="003F0299" w:rsidP="003F0299">
            <w:pPr>
              <w:pStyle w:val="a7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МДК.01.01 Основы технологии сварки и сварочное оборудование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61135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61135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61135" w:rsidRDefault="003F0299" w:rsidP="003F0299">
            <w:pPr>
              <w:pStyle w:val="a7"/>
              <w:tabs>
                <w:tab w:val="left" w:pos="595"/>
                <w:tab w:val="center" w:pos="7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F0299" w:rsidRPr="00B61135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299" w:rsidTr="003F0299">
        <w:trPr>
          <w:trHeight w:val="70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1666FF" w:rsidRDefault="003F0299" w:rsidP="003F0299">
            <w:pPr>
              <w:pStyle w:val="a7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МДК.01.02 Технология производства сварных конструкций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61135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61135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61135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299" w:rsidTr="003F0299">
        <w:trPr>
          <w:trHeight w:val="728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1666FF" w:rsidRDefault="003F0299" w:rsidP="003F0299">
            <w:pPr>
              <w:pStyle w:val="a7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МДК.01.03 Подготовительные и сборочные операции перед сваркой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61135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61135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61135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299" w:rsidRPr="00B25AB4" w:rsidTr="003F0299">
        <w:trPr>
          <w:trHeight w:val="529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1666FF" w:rsidRDefault="003F0299" w:rsidP="003F0299">
            <w:pPr>
              <w:pStyle w:val="a7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МДК.01.04 Контроль качества сварных соединений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299" w:rsidRPr="006738CC" w:rsidTr="003F0299">
        <w:trPr>
          <w:trHeight w:val="35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1A06C1" w:rsidRDefault="003F0299" w:rsidP="003F029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3F0299" w:rsidRDefault="003F0299" w:rsidP="003F0299">
            <w:pPr>
              <w:rPr>
                <w:color w:val="000000"/>
                <w:sz w:val="24"/>
                <w:szCs w:val="24"/>
              </w:rPr>
            </w:pPr>
            <w:r w:rsidRPr="003F0299">
              <w:rPr>
                <w:color w:val="000000"/>
                <w:sz w:val="24"/>
                <w:szCs w:val="24"/>
              </w:rPr>
              <w:t>Учебная практика</w:t>
            </w:r>
          </w:p>
          <w:p w:rsidR="003F0299" w:rsidRPr="003F0299" w:rsidRDefault="003F0299" w:rsidP="003F0299">
            <w:pPr>
              <w:ind w:left="3"/>
              <w:rPr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jc w:val="center"/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  <w:jc w:val="center"/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  <w:jc w:val="center"/>
            </w:pP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F0299" w:rsidRDefault="003F0299" w:rsidP="003F0299">
            <w:pPr>
              <w:ind w:left="6"/>
              <w:jc w:val="center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ind w:left="6"/>
              <w:jc w:val="center"/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  <w:jc w:val="center"/>
            </w:pPr>
          </w:p>
        </w:tc>
      </w:tr>
      <w:tr w:rsidR="003F0299" w:rsidRPr="006738CC" w:rsidTr="003F0299">
        <w:trPr>
          <w:trHeight w:val="27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3F0299" w:rsidRDefault="003F0299" w:rsidP="003F0299">
            <w:pPr>
              <w:ind w:left="3"/>
              <w:rPr>
                <w:sz w:val="24"/>
                <w:szCs w:val="24"/>
              </w:rPr>
            </w:pPr>
            <w:r w:rsidRPr="003F0299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jc w:val="center"/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  <w:jc w:val="center"/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  <w:jc w:val="center"/>
            </w:pP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F0299" w:rsidRDefault="003F0299" w:rsidP="003F0299">
            <w:pPr>
              <w:ind w:left="3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  <w:jc w:val="center"/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25AB4" w:rsidRDefault="003F0299" w:rsidP="003F0299">
            <w:pPr>
              <w:ind w:left="3"/>
              <w:jc w:val="center"/>
            </w:pPr>
            <w:r w:rsidRPr="002C2064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44</w:t>
            </w:r>
          </w:p>
        </w:tc>
      </w:tr>
      <w:tr w:rsidR="003F0299" w:rsidRPr="006738CC" w:rsidTr="003F0299">
        <w:trPr>
          <w:trHeight w:val="27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61135" w:rsidRDefault="003F0299" w:rsidP="003F0299">
            <w:pPr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Квалификационный экзамен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  <w:jc w:val="center"/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  <w:jc w:val="center"/>
            </w:pP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F0299" w:rsidRDefault="003F0299" w:rsidP="003F0299">
            <w:pPr>
              <w:ind w:left="3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  <w:jc w:val="center"/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2C2064" w:rsidRDefault="003F0299" w:rsidP="003F0299">
            <w:pPr>
              <w:ind w:left="3"/>
              <w:jc w:val="center"/>
              <w:rPr>
                <w:b/>
                <w:sz w:val="24"/>
              </w:rPr>
            </w:pPr>
          </w:p>
        </w:tc>
      </w:tr>
      <w:tr w:rsidR="003F0299" w:rsidRPr="006738CC" w:rsidTr="003F0299">
        <w:trPr>
          <w:trHeight w:val="423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3"/>
            </w:pPr>
            <w:r w:rsidRPr="002C2064">
              <w:rPr>
                <w:b/>
                <w:sz w:val="24"/>
              </w:rPr>
              <w:t xml:space="preserve">Всего 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25AB4" w:rsidRDefault="003F0299" w:rsidP="003F0299">
            <w:pPr>
              <w:jc w:val="center"/>
            </w:pPr>
            <w:r w:rsidRPr="002C2064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70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ind w:left="10"/>
              <w:jc w:val="center"/>
            </w:pPr>
            <w:r>
              <w:rPr>
                <w:b/>
                <w:sz w:val="24"/>
              </w:rPr>
              <w:t>136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6"/>
              <w:jc w:val="center"/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Default="003F0299" w:rsidP="003F0299">
            <w:pPr>
              <w:ind w:left="4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F0299" w:rsidRDefault="003F0299" w:rsidP="003F0299">
            <w:pPr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6738CC" w:rsidRDefault="003F0299" w:rsidP="003F0299">
            <w:pPr>
              <w:ind w:left="6"/>
              <w:jc w:val="center"/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F0299" w:rsidRPr="00B25AB4" w:rsidRDefault="003F0299" w:rsidP="003F0299">
            <w:pPr>
              <w:ind w:left="3"/>
              <w:jc w:val="center"/>
            </w:pPr>
            <w:r w:rsidRPr="002C2064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44</w:t>
            </w:r>
          </w:p>
        </w:tc>
      </w:tr>
    </w:tbl>
    <w:p w:rsidR="003F0299" w:rsidRPr="003F0299" w:rsidRDefault="003F0299" w:rsidP="003F0299">
      <w:pPr>
        <w:rPr>
          <w:sz w:val="24"/>
          <w:szCs w:val="24"/>
        </w:rPr>
      </w:pPr>
      <w:r w:rsidRPr="003F0299">
        <w:rPr>
          <w:b/>
          <w:sz w:val="24"/>
          <w:szCs w:val="24"/>
        </w:rPr>
        <w:t xml:space="preserve"> </w:t>
      </w:r>
    </w:p>
    <w:p w:rsidR="00A70FF6" w:rsidRDefault="00A70FF6" w:rsidP="00A70FF6">
      <w:pPr>
        <w:pStyle w:val="Heading1"/>
        <w:tabs>
          <w:tab w:val="left" w:pos="2166"/>
        </w:tabs>
        <w:ind w:left="2166" w:firstLine="0"/>
        <w:jc w:val="right"/>
      </w:pPr>
    </w:p>
    <w:p w:rsidR="003F0299" w:rsidRPr="001666FF" w:rsidRDefault="003F0299" w:rsidP="003F0299">
      <w:pPr>
        <w:spacing w:after="98"/>
        <w:jc w:val="center"/>
      </w:pPr>
      <w:bookmarkStart w:id="4" w:name="_bookmark5"/>
      <w:bookmarkStart w:id="5" w:name="_bookmark6"/>
      <w:bookmarkEnd w:id="4"/>
      <w:bookmarkEnd w:id="5"/>
      <w:r w:rsidRPr="001666FF">
        <w:rPr>
          <w:b/>
          <w:sz w:val="24"/>
        </w:rPr>
        <w:lastRenderedPageBreak/>
        <w:t>2.2.</w:t>
      </w:r>
      <w:r w:rsidRPr="001666FF">
        <w:rPr>
          <w:rFonts w:ascii="Arial" w:eastAsia="Arial" w:hAnsi="Arial" w:cs="Arial"/>
          <w:b/>
          <w:sz w:val="24"/>
        </w:rPr>
        <w:t xml:space="preserve"> </w:t>
      </w:r>
      <w:r w:rsidRPr="001666FF">
        <w:rPr>
          <w:b/>
          <w:sz w:val="24"/>
        </w:rPr>
        <w:t xml:space="preserve">Содержание </w:t>
      </w:r>
      <w:proofErr w:type="gramStart"/>
      <w:r w:rsidRPr="001666FF">
        <w:rPr>
          <w:b/>
          <w:sz w:val="24"/>
        </w:rPr>
        <w:t>обучения по</w:t>
      </w:r>
      <w:proofErr w:type="gramEnd"/>
      <w:r w:rsidRPr="001666FF">
        <w:rPr>
          <w:b/>
          <w:sz w:val="24"/>
        </w:rPr>
        <w:t xml:space="preserve"> профессиональному модулю</w:t>
      </w:r>
    </w:p>
    <w:p w:rsidR="003F0299" w:rsidRPr="003F0299" w:rsidRDefault="003F0299" w:rsidP="003F0299">
      <w:pPr>
        <w:pStyle w:val="4"/>
        <w:ind w:left="786"/>
        <w:rPr>
          <w:rFonts w:ascii="Times New Roman" w:hAnsi="Times New Roman" w:cs="Times New Roman"/>
          <w:color w:val="auto"/>
        </w:rPr>
      </w:pPr>
      <w:r w:rsidRPr="003F0299">
        <w:rPr>
          <w:rFonts w:ascii="Times New Roman" w:hAnsi="Times New Roman" w:cs="Times New Roman"/>
          <w:color w:val="auto"/>
        </w:rPr>
        <w:t xml:space="preserve">ПМ.01 Выполнение подготовительных сборочных операций перед сваркой и контроль сварных соединений </w:t>
      </w:r>
    </w:p>
    <w:p w:rsidR="000B14B9" w:rsidRDefault="000B14B9">
      <w:pPr>
        <w:pStyle w:val="a3"/>
        <w:rPr>
          <w:b/>
          <w:sz w:val="14"/>
        </w:rPr>
      </w:pPr>
    </w:p>
    <w:tbl>
      <w:tblPr>
        <w:tblStyle w:val="TableNormal"/>
        <w:tblW w:w="1516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2"/>
        <w:gridCol w:w="7059"/>
        <w:gridCol w:w="3262"/>
        <w:gridCol w:w="2551"/>
      </w:tblGrid>
      <w:tr w:rsidR="000B14B9" w:rsidTr="003F0299">
        <w:trPr>
          <w:trHeight w:hRule="exact" w:val="1391"/>
        </w:trPr>
        <w:tc>
          <w:tcPr>
            <w:tcW w:w="2292" w:type="dxa"/>
          </w:tcPr>
          <w:p w:rsidR="000B14B9" w:rsidRDefault="000B14B9">
            <w:pPr>
              <w:pStyle w:val="TableParagraph"/>
              <w:spacing w:before="184"/>
              <w:rPr>
                <w:b/>
              </w:rPr>
            </w:pPr>
          </w:p>
          <w:p w:rsidR="000B14B9" w:rsidRDefault="00A70FF6">
            <w:pPr>
              <w:pStyle w:val="TableParagraph"/>
              <w:ind w:left="405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7059" w:type="dxa"/>
          </w:tcPr>
          <w:p w:rsidR="000B14B9" w:rsidRDefault="000B14B9">
            <w:pPr>
              <w:pStyle w:val="TableParagraph"/>
              <w:spacing w:before="184"/>
              <w:rPr>
                <w:b/>
              </w:rPr>
            </w:pPr>
          </w:p>
          <w:p w:rsidR="000B14B9" w:rsidRDefault="00A70FF6">
            <w:pPr>
              <w:pStyle w:val="TableParagraph"/>
              <w:ind w:left="2724" w:hanging="2495"/>
              <w:rPr>
                <w:i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занятий,</w:t>
            </w:r>
            <w:r>
              <w:rPr>
                <w:b/>
                <w:spacing w:val="-6"/>
              </w:rPr>
              <w:t xml:space="preserve"> </w:t>
            </w:r>
            <w:r>
              <w:rPr>
                <w:i/>
              </w:rPr>
              <w:t>курсовая работа (проект)</w:t>
            </w:r>
          </w:p>
        </w:tc>
        <w:tc>
          <w:tcPr>
            <w:tcW w:w="3262" w:type="dxa"/>
          </w:tcPr>
          <w:p w:rsidR="000B14B9" w:rsidRDefault="00A70FF6">
            <w:pPr>
              <w:pStyle w:val="TableParagraph"/>
              <w:spacing w:before="1"/>
              <w:ind w:left="15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/</w:t>
            </w:r>
          </w:p>
          <w:p w:rsidR="000B14B9" w:rsidRDefault="00A70FF6">
            <w:pPr>
              <w:pStyle w:val="TableParagraph"/>
              <w:ind w:left="15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числе</w:t>
            </w:r>
          </w:p>
          <w:p w:rsidR="000B14B9" w:rsidRDefault="00A70FF6">
            <w:pPr>
              <w:pStyle w:val="TableParagraph"/>
              <w:ind w:left="15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практической </w:t>
            </w:r>
            <w:r>
              <w:rPr>
                <w:b/>
                <w:spacing w:val="-2"/>
                <w:sz w:val="24"/>
              </w:rPr>
              <w:t>подготовки,</w:t>
            </w:r>
          </w:p>
          <w:p w:rsidR="000B14B9" w:rsidRDefault="00A70FF6">
            <w:pPr>
              <w:pStyle w:val="TableParagraph"/>
              <w:spacing w:line="257" w:lineRule="exact"/>
              <w:ind w:left="15" w:right="1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 xml:space="preserve">.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2551" w:type="dxa"/>
          </w:tcPr>
          <w:p w:rsidR="000B14B9" w:rsidRDefault="00A70FF6">
            <w:pPr>
              <w:pStyle w:val="TableParagraph"/>
              <w:spacing w:before="1"/>
              <w:ind w:left="19" w:righ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компетенций, </w:t>
            </w:r>
            <w:r>
              <w:rPr>
                <w:b/>
                <w:spacing w:val="-2"/>
                <w:sz w:val="24"/>
              </w:rPr>
              <w:t>формированию</w:t>
            </w:r>
          </w:p>
          <w:p w:rsidR="000B14B9" w:rsidRDefault="00A70FF6">
            <w:pPr>
              <w:pStyle w:val="TableParagraph"/>
              <w:spacing w:line="270" w:lineRule="atLeast"/>
              <w:ind w:left="153" w:right="152" w:firstLine="1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которых</w:t>
            </w:r>
            <w:proofErr w:type="gramEnd"/>
            <w:r>
              <w:rPr>
                <w:b/>
                <w:spacing w:val="-2"/>
                <w:sz w:val="24"/>
              </w:rPr>
              <w:t xml:space="preserve"> способствует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0B14B9" w:rsidTr="003F0299">
        <w:trPr>
          <w:trHeight w:hRule="exact" w:val="261"/>
        </w:trPr>
        <w:tc>
          <w:tcPr>
            <w:tcW w:w="9351" w:type="dxa"/>
            <w:gridSpan w:val="2"/>
          </w:tcPr>
          <w:p w:rsidR="000B14B9" w:rsidRDefault="00A70FF6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технологии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сварки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сварочное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оборудование.</w:t>
            </w:r>
          </w:p>
        </w:tc>
        <w:tc>
          <w:tcPr>
            <w:tcW w:w="3262" w:type="dxa"/>
          </w:tcPr>
          <w:p w:rsidR="000B14B9" w:rsidRDefault="00A70FF6" w:rsidP="003F0299">
            <w:pPr>
              <w:pStyle w:val="TableParagraph"/>
              <w:spacing w:line="232" w:lineRule="exact"/>
              <w:ind w:left="15" w:righ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3</w:t>
            </w:r>
            <w:r w:rsidR="003F0299">
              <w:rPr>
                <w:b/>
                <w:spacing w:val="-2"/>
              </w:rPr>
              <w:t>6</w:t>
            </w:r>
            <w:r>
              <w:rPr>
                <w:b/>
                <w:spacing w:val="-2"/>
              </w:rPr>
              <w:t>/1</w:t>
            </w:r>
            <w:r w:rsidR="003F0299">
              <w:rPr>
                <w:b/>
                <w:spacing w:val="-2"/>
              </w:rPr>
              <w:t>8</w:t>
            </w:r>
          </w:p>
        </w:tc>
        <w:tc>
          <w:tcPr>
            <w:tcW w:w="2551" w:type="dxa"/>
          </w:tcPr>
          <w:p w:rsidR="000B14B9" w:rsidRDefault="000B14B9">
            <w:pPr>
              <w:pStyle w:val="TableParagraph"/>
              <w:rPr>
                <w:sz w:val="18"/>
              </w:rPr>
            </w:pPr>
          </w:p>
        </w:tc>
      </w:tr>
      <w:tr w:rsidR="000B14B9" w:rsidTr="003F0299">
        <w:trPr>
          <w:trHeight w:hRule="exact" w:val="263"/>
        </w:trPr>
        <w:tc>
          <w:tcPr>
            <w:tcW w:w="9351" w:type="dxa"/>
            <w:gridSpan w:val="2"/>
          </w:tcPr>
          <w:p w:rsidR="000B14B9" w:rsidRDefault="00A70FF6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МДК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01.01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технологии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сварки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сварочное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оборудование</w:t>
            </w:r>
          </w:p>
        </w:tc>
        <w:tc>
          <w:tcPr>
            <w:tcW w:w="3262" w:type="dxa"/>
          </w:tcPr>
          <w:p w:rsidR="000B14B9" w:rsidRDefault="00A70FF6" w:rsidP="003F0299">
            <w:pPr>
              <w:pStyle w:val="TableParagraph"/>
              <w:spacing w:line="234" w:lineRule="exact"/>
              <w:ind w:left="15" w:righ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3</w:t>
            </w:r>
            <w:r w:rsidR="003F0299">
              <w:rPr>
                <w:b/>
                <w:spacing w:val="-2"/>
              </w:rPr>
              <w:t>6</w:t>
            </w:r>
            <w:r>
              <w:rPr>
                <w:b/>
                <w:spacing w:val="-2"/>
              </w:rPr>
              <w:t>/1</w:t>
            </w:r>
            <w:r w:rsidR="003F0299">
              <w:rPr>
                <w:b/>
                <w:spacing w:val="-2"/>
              </w:rPr>
              <w:t>8</w:t>
            </w:r>
          </w:p>
        </w:tc>
        <w:tc>
          <w:tcPr>
            <w:tcW w:w="2551" w:type="dxa"/>
          </w:tcPr>
          <w:p w:rsidR="000B14B9" w:rsidRDefault="000B14B9">
            <w:pPr>
              <w:pStyle w:val="TableParagraph"/>
              <w:rPr>
                <w:sz w:val="18"/>
              </w:rPr>
            </w:pPr>
          </w:p>
        </w:tc>
      </w:tr>
      <w:tr w:rsidR="000B14B9" w:rsidTr="003F0299">
        <w:trPr>
          <w:trHeight w:hRule="exact" w:val="260"/>
        </w:trPr>
        <w:tc>
          <w:tcPr>
            <w:tcW w:w="2292" w:type="dxa"/>
            <w:tcBorders>
              <w:bottom w:val="nil"/>
            </w:tcBorders>
          </w:tcPr>
          <w:p w:rsidR="000B14B9" w:rsidRDefault="00A70FF6">
            <w:pPr>
              <w:pStyle w:val="TableParagraph"/>
              <w:spacing w:line="236" w:lineRule="exact"/>
              <w:ind w:left="105"/>
              <w:rPr>
                <w:b/>
              </w:rPr>
            </w:pPr>
            <w:r>
              <w:rPr>
                <w:b/>
              </w:rPr>
              <w:t xml:space="preserve">Тема </w:t>
            </w:r>
            <w:r>
              <w:rPr>
                <w:b/>
                <w:spacing w:val="-4"/>
              </w:rPr>
              <w:t>1.1.</w:t>
            </w:r>
          </w:p>
        </w:tc>
        <w:tc>
          <w:tcPr>
            <w:tcW w:w="7059" w:type="dxa"/>
            <w:vMerge w:val="restart"/>
          </w:tcPr>
          <w:p w:rsidR="000B14B9" w:rsidRDefault="000A07CB">
            <w:pPr>
              <w:pStyle w:val="TableParagraph"/>
              <w:spacing w:before="35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3262" w:type="dxa"/>
            <w:vMerge w:val="restart"/>
          </w:tcPr>
          <w:p w:rsidR="000B14B9" w:rsidRDefault="00A70FF6">
            <w:pPr>
              <w:pStyle w:val="TableParagraph"/>
              <w:spacing w:before="35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551" w:type="dxa"/>
            <w:vMerge w:val="restart"/>
          </w:tcPr>
          <w:p w:rsidR="000B14B9" w:rsidRDefault="000B14B9" w:rsidP="003F0299">
            <w:pPr>
              <w:pStyle w:val="TableParagraph"/>
              <w:jc w:val="center"/>
              <w:rPr>
                <w:b/>
              </w:rPr>
            </w:pPr>
          </w:p>
          <w:p w:rsidR="000B14B9" w:rsidRDefault="000B14B9" w:rsidP="003F0299">
            <w:pPr>
              <w:pStyle w:val="TableParagraph"/>
              <w:spacing w:before="23"/>
              <w:jc w:val="center"/>
              <w:rPr>
                <w:b/>
              </w:rPr>
            </w:pPr>
          </w:p>
          <w:p w:rsidR="000B14B9" w:rsidRDefault="00A70FF6" w:rsidP="003F0299">
            <w:pPr>
              <w:pStyle w:val="TableParagraph"/>
              <w:ind w:left="923" w:right="915" w:firstLine="28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ОК.04 ОК.07 </w:t>
            </w: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  <w:p w:rsidR="000B14B9" w:rsidRDefault="00A70FF6" w:rsidP="003F0299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  <w:p w:rsidR="000B14B9" w:rsidRDefault="00A70FF6" w:rsidP="003F0299">
            <w:pPr>
              <w:pStyle w:val="TableParagraph"/>
              <w:spacing w:before="2"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0B14B9" w:rsidRDefault="00A70FF6" w:rsidP="003F0299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0B14B9" w:rsidRDefault="00A70FF6" w:rsidP="003F0299">
            <w:pPr>
              <w:pStyle w:val="TableParagraph"/>
              <w:spacing w:before="1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</w:tc>
      </w:tr>
      <w:tr w:rsidR="000B14B9" w:rsidTr="003F0299">
        <w:trPr>
          <w:trHeight w:hRule="exact" w:val="75"/>
        </w:trPr>
        <w:tc>
          <w:tcPr>
            <w:tcW w:w="2292" w:type="dxa"/>
            <w:vMerge w:val="restart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Проектирование</w:t>
            </w:r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177"/>
        </w:trPr>
        <w:tc>
          <w:tcPr>
            <w:tcW w:w="2292" w:type="dxa"/>
            <w:vMerge/>
            <w:tcBorders>
              <w:top w:val="nil"/>
              <w:bottom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  <w:vMerge w:val="restart"/>
          </w:tcPr>
          <w:p w:rsidR="000B14B9" w:rsidRDefault="00A70FF6">
            <w:pPr>
              <w:pStyle w:val="TableParagraph"/>
              <w:spacing w:before="70"/>
              <w:ind w:left="102"/>
            </w:pPr>
            <w:r>
              <w:t>1.</w:t>
            </w:r>
            <w:r>
              <w:rPr>
                <w:spacing w:val="-8"/>
              </w:rPr>
              <w:t xml:space="preserve"> </w:t>
            </w:r>
            <w:r>
              <w:t>Принципы</w:t>
            </w:r>
            <w:r>
              <w:rPr>
                <w:spacing w:val="-8"/>
              </w:rPr>
              <w:t xml:space="preserve"> </w:t>
            </w:r>
            <w:r>
              <w:t>классификаций</w:t>
            </w:r>
            <w:r>
              <w:rPr>
                <w:spacing w:val="-7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3262" w:type="dxa"/>
            <w:vMerge w:val="restart"/>
          </w:tcPr>
          <w:p w:rsidR="000B14B9" w:rsidRDefault="00A70FF6">
            <w:pPr>
              <w:pStyle w:val="TableParagraph"/>
              <w:spacing w:before="70"/>
              <w:ind w:lef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228"/>
        </w:trPr>
        <w:tc>
          <w:tcPr>
            <w:tcW w:w="2292" w:type="dxa"/>
            <w:vMerge w:val="restart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технологических</w:t>
            </w:r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25"/>
        </w:trPr>
        <w:tc>
          <w:tcPr>
            <w:tcW w:w="2292" w:type="dxa"/>
            <w:vMerge/>
            <w:tcBorders>
              <w:top w:val="nil"/>
              <w:bottom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  <w:vMerge w:val="restart"/>
          </w:tcPr>
          <w:p w:rsidR="000B14B9" w:rsidRDefault="00A70FF6">
            <w:pPr>
              <w:pStyle w:val="TableParagraph"/>
              <w:spacing w:before="70"/>
              <w:ind w:left="102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Технические</w:t>
            </w:r>
            <w:r>
              <w:rPr>
                <w:spacing w:val="-5"/>
              </w:rPr>
              <w:t xml:space="preserve"> </w:t>
            </w:r>
            <w:r>
              <w:t>условия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изготовление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3262" w:type="dxa"/>
            <w:vMerge w:val="restart"/>
          </w:tcPr>
          <w:p w:rsidR="000B14B9" w:rsidRDefault="00A70FF6">
            <w:pPr>
              <w:pStyle w:val="TableParagraph"/>
              <w:spacing w:before="70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253"/>
        </w:trPr>
        <w:tc>
          <w:tcPr>
            <w:tcW w:w="2292" w:type="dxa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процессов</w:t>
            </w:r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127"/>
        </w:trPr>
        <w:tc>
          <w:tcPr>
            <w:tcW w:w="2292" w:type="dxa"/>
            <w:vMerge w:val="restart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изготовления</w:t>
            </w:r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125"/>
        </w:trPr>
        <w:tc>
          <w:tcPr>
            <w:tcW w:w="2292" w:type="dxa"/>
            <w:vMerge/>
            <w:tcBorders>
              <w:top w:val="nil"/>
              <w:bottom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  <w:vMerge w:val="restart"/>
          </w:tcPr>
          <w:p w:rsidR="000B14B9" w:rsidRDefault="00A70FF6">
            <w:pPr>
              <w:pStyle w:val="TableParagraph"/>
              <w:spacing w:before="51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3262" w:type="dxa"/>
            <w:vMerge w:val="restart"/>
          </w:tcPr>
          <w:p w:rsidR="000B14B9" w:rsidRDefault="00A70FF6">
            <w:pPr>
              <w:pStyle w:val="TableParagraph"/>
              <w:spacing w:before="51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241"/>
        </w:trPr>
        <w:tc>
          <w:tcPr>
            <w:tcW w:w="2292" w:type="dxa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2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сварных</w:t>
            </w:r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549"/>
        </w:trPr>
        <w:tc>
          <w:tcPr>
            <w:tcW w:w="2292" w:type="dxa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spacing w:val="-2"/>
              </w:rPr>
              <w:t>конструкций.</w:t>
            </w:r>
          </w:p>
        </w:tc>
        <w:tc>
          <w:tcPr>
            <w:tcW w:w="7059" w:type="dxa"/>
          </w:tcPr>
          <w:p w:rsidR="000B14B9" w:rsidRDefault="00A70FF6">
            <w:pPr>
              <w:pStyle w:val="TableParagraph"/>
              <w:spacing w:before="142"/>
              <w:ind w:left="102"/>
            </w:pPr>
            <w:r>
              <w:t>1.</w:t>
            </w:r>
            <w:r>
              <w:rPr>
                <w:spacing w:val="-9"/>
              </w:rPr>
              <w:t xml:space="preserve"> </w:t>
            </w:r>
            <w:r>
              <w:t>Технологичность</w:t>
            </w:r>
            <w:r>
              <w:rPr>
                <w:spacing w:val="-10"/>
              </w:rPr>
              <w:t xml:space="preserve"> </w:t>
            </w: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3262" w:type="dxa"/>
          </w:tcPr>
          <w:p w:rsidR="000B14B9" w:rsidRDefault="00A70FF6">
            <w:pPr>
              <w:pStyle w:val="TableParagraph"/>
              <w:spacing w:before="142"/>
              <w:ind w:left="15" w:righ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407"/>
        </w:trPr>
        <w:tc>
          <w:tcPr>
            <w:tcW w:w="2292" w:type="dxa"/>
            <w:tcBorders>
              <w:top w:val="nil"/>
              <w:bottom w:val="nil"/>
            </w:tcBorders>
          </w:tcPr>
          <w:p w:rsidR="000B14B9" w:rsidRDefault="000B14B9">
            <w:pPr>
              <w:pStyle w:val="TableParagraph"/>
            </w:pPr>
          </w:p>
        </w:tc>
        <w:tc>
          <w:tcPr>
            <w:tcW w:w="7059" w:type="dxa"/>
          </w:tcPr>
          <w:p w:rsidR="000B14B9" w:rsidRDefault="00A70FF6">
            <w:pPr>
              <w:pStyle w:val="TableParagraph"/>
              <w:spacing w:before="70"/>
              <w:ind w:left="102"/>
            </w:pPr>
            <w:r>
              <w:t>2.</w:t>
            </w:r>
            <w:r>
              <w:rPr>
                <w:spacing w:val="-9"/>
              </w:rPr>
              <w:t xml:space="preserve"> </w:t>
            </w:r>
            <w:r>
              <w:t>Общие</w:t>
            </w:r>
            <w:r>
              <w:rPr>
                <w:spacing w:val="-8"/>
              </w:rPr>
              <w:t xml:space="preserve"> </w:t>
            </w:r>
            <w:r>
              <w:t>принципы</w:t>
            </w:r>
            <w:r>
              <w:rPr>
                <w:spacing w:val="-12"/>
              </w:rPr>
              <w:t xml:space="preserve"> </w:t>
            </w:r>
            <w:r>
              <w:t>проектирования</w:t>
            </w:r>
            <w:r>
              <w:rPr>
                <w:spacing w:val="-11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t>процессов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3262" w:type="dxa"/>
          </w:tcPr>
          <w:p w:rsidR="000B14B9" w:rsidRDefault="00A70FF6">
            <w:pPr>
              <w:pStyle w:val="TableParagraph"/>
              <w:spacing w:before="70"/>
              <w:ind w:left="15" w:righ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370"/>
        </w:trPr>
        <w:tc>
          <w:tcPr>
            <w:tcW w:w="2292" w:type="dxa"/>
            <w:tcBorders>
              <w:top w:val="nil"/>
            </w:tcBorders>
          </w:tcPr>
          <w:p w:rsidR="000B14B9" w:rsidRDefault="000B14B9">
            <w:pPr>
              <w:pStyle w:val="TableParagraph"/>
            </w:pPr>
          </w:p>
        </w:tc>
        <w:tc>
          <w:tcPr>
            <w:tcW w:w="7059" w:type="dxa"/>
          </w:tcPr>
          <w:p w:rsidR="000B14B9" w:rsidRDefault="00A70FF6">
            <w:pPr>
              <w:pStyle w:val="TableParagraph"/>
              <w:spacing w:before="51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3262" w:type="dxa"/>
          </w:tcPr>
          <w:p w:rsidR="000B14B9" w:rsidRDefault="00A70FF6">
            <w:pPr>
              <w:pStyle w:val="TableParagraph"/>
              <w:spacing w:before="51"/>
              <w:ind w:left="15" w:right="15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261"/>
        </w:trPr>
        <w:tc>
          <w:tcPr>
            <w:tcW w:w="2292" w:type="dxa"/>
            <w:tcBorders>
              <w:bottom w:val="nil"/>
            </w:tcBorders>
          </w:tcPr>
          <w:p w:rsidR="000B14B9" w:rsidRDefault="00A70FF6">
            <w:pPr>
              <w:pStyle w:val="TableParagraph"/>
              <w:spacing w:line="237" w:lineRule="exact"/>
              <w:ind w:left="105"/>
              <w:rPr>
                <w:b/>
              </w:rPr>
            </w:pPr>
            <w:r>
              <w:rPr>
                <w:b/>
              </w:rPr>
              <w:t xml:space="preserve">Тема </w:t>
            </w:r>
            <w:r>
              <w:rPr>
                <w:b/>
                <w:spacing w:val="-4"/>
              </w:rPr>
              <w:t>1.2.</w:t>
            </w:r>
          </w:p>
        </w:tc>
        <w:tc>
          <w:tcPr>
            <w:tcW w:w="7059" w:type="dxa"/>
            <w:vMerge w:val="restart"/>
          </w:tcPr>
          <w:p w:rsidR="000B14B9" w:rsidRDefault="000A07CB">
            <w:pPr>
              <w:pStyle w:val="TableParagraph"/>
              <w:spacing w:before="53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3262" w:type="dxa"/>
            <w:vMerge w:val="restart"/>
          </w:tcPr>
          <w:p w:rsidR="000B14B9" w:rsidRDefault="00A70FF6">
            <w:pPr>
              <w:pStyle w:val="TableParagraph"/>
              <w:spacing w:before="53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51" w:type="dxa"/>
            <w:vMerge w:val="restart"/>
          </w:tcPr>
          <w:p w:rsidR="000B14B9" w:rsidRDefault="000B14B9" w:rsidP="003F0299">
            <w:pPr>
              <w:pStyle w:val="TableParagraph"/>
              <w:spacing w:before="191"/>
              <w:jc w:val="center"/>
              <w:rPr>
                <w:b/>
              </w:rPr>
            </w:pPr>
          </w:p>
          <w:p w:rsidR="000B14B9" w:rsidRDefault="00A70FF6" w:rsidP="003F0299">
            <w:pPr>
              <w:pStyle w:val="TableParagraph"/>
              <w:spacing w:before="1"/>
              <w:ind w:left="923" w:right="915" w:firstLine="28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ОК.04 ОК.07 </w:t>
            </w: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  <w:p w:rsidR="000B14B9" w:rsidRDefault="00A70FF6" w:rsidP="003F0299">
            <w:pPr>
              <w:pStyle w:val="TableParagraph"/>
              <w:spacing w:before="1"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  <w:p w:rsidR="000B14B9" w:rsidRDefault="00A70FF6" w:rsidP="003F0299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0B14B9" w:rsidRDefault="00A70FF6" w:rsidP="003F0299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0B14B9" w:rsidRDefault="00A70FF6" w:rsidP="003F0299">
            <w:pPr>
              <w:pStyle w:val="TableParagraph"/>
              <w:spacing w:before="2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</w:tc>
      </w:tr>
      <w:tr w:rsidR="000B14B9" w:rsidTr="003F0299">
        <w:trPr>
          <w:trHeight w:hRule="exact" w:val="110"/>
        </w:trPr>
        <w:tc>
          <w:tcPr>
            <w:tcW w:w="2292" w:type="dxa"/>
            <w:vMerge w:val="restart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Оборудование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  <w:spacing w:val="-5"/>
              </w:rPr>
              <w:t>для</w:t>
            </w:r>
            <w:proofErr w:type="gramEnd"/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142"/>
        </w:trPr>
        <w:tc>
          <w:tcPr>
            <w:tcW w:w="2292" w:type="dxa"/>
            <w:vMerge/>
            <w:tcBorders>
              <w:top w:val="nil"/>
              <w:bottom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  <w:vMerge w:val="restart"/>
          </w:tcPr>
          <w:p w:rsidR="000B14B9" w:rsidRDefault="00A70FF6">
            <w:pPr>
              <w:pStyle w:val="TableParagraph"/>
              <w:spacing w:before="53"/>
              <w:ind w:left="102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Назначение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классификация</w:t>
            </w:r>
            <w:r>
              <w:rPr>
                <w:spacing w:val="-5"/>
              </w:rPr>
              <w:t xml:space="preserve"> </w:t>
            </w:r>
            <w:r>
              <w:t>сборочного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3262" w:type="dxa"/>
            <w:vMerge w:val="restart"/>
          </w:tcPr>
          <w:p w:rsidR="000B14B9" w:rsidRDefault="00A70FF6">
            <w:pPr>
              <w:pStyle w:val="TableParagraph"/>
              <w:spacing w:before="53"/>
              <w:ind w:lef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226"/>
        </w:trPr>
        <w:tc>
          <w:tcPr>
            <w:tcW w:w="2292" w:type="dxa"/>
            <w:vMerge w:val="restart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сборки</w:t>
            </w:r>
            <w:r>
              <w:rPr>
                <w:b/>
                <w:spacing w:val="-1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сварных</w:t>
            </w:r>
            <w:proofErr w:type="gramEnd"/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26"/>
        </w:trPr>
        <w:tc>
          <w:tcPr>
            <w:tcW w:w="2292" w:type="dxa"/>
            <w:vMerge/>
            <w:tcBorders>
              <w:top w:val="nil"/>
              <w:bottom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  <w:vMerge w:val="restart"/>
          </w:tcPr>
          <w:p w:rsidR="000B14B9" w:rsidRDefault="00A70FF6">
            <w:pPr>
              <w:pStyle w:val="TableParagraph"/>
              <w:spacing w:before="53"/>
              <w:ind w:left="102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Переносные</w:t>
            </w:r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приспособления</w:t>
            </w:r>
          </w:p>
        </w:tc>
        <w:tc>
          <w:tcPr>
            <w:tcW w:w="3262" w:type="dxa"/>
            <w:vMerge w:val="restart"/>
          </w:tcPr>
          <w:p w:rsidR="000B14B9" w:rsidRDefault="00A70FF6">
            <w:pPr>
              <w:pStyle w:val="TableParagraph"/>
              <w:spacing w:before="53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345"/>
        </w:trPr>
        <w:tc>
          <w:tcPr>
            <w:tcW w:w="2292" w:type="dxa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конструкций.</w:t>
            </w:r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372"/>
        </w:trPr>
        <w:tc>
          <w:tcPr>
            <w:tcW w:w="2292" w:type="dxa"/>
            <w:tcBorders>
              <w:top w:val="nil"/>
              <w:bottom w:val="nil"/>
            </w:tcBorders>
          </w:tcPr>
          <w:p w:rsidR="000B14B9" w:rsidRDefault="000B14B9">
            <w:pPr>
              <w:pStyle w:val="TableParagraph"/>
            </w:pPr>
          </w:p>
        </w:tc>
        <w:tc>
          <w:tcPr>
            <w:tcW w:w="7059" w:type="dxa"/>
          </w:tcPr>
          <w:p w:rsidR="000B14B9" w:rsidRDefault="00A70FF6">
            <w:pPr>
              <w:pStyle w:val="TableParagraph"/>
              <w:spacing w:before="53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3262" w:type="dxa"/>
          </w:tcPr>
          <w:p w:rsidR="000B14B9" w:rsidRDefault="00A70FF6">
            <w:pPr>
              <w:pStyle w:val="TableParagraph"/>
              <w:spacing w:before="53"/>
              <w:ind w:left="15" w:righ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415"/>
        </w:trPr>
        <w:tc>
          <w:tcPr>
            <w:tcW w:w="2292" w:type="dxa"/>
            <w:tcBorders>
              <w:top w:val="nil"/>
              <w:bottom w:val="nil"/>
            </w:tcBorders>
          </w:tcPr>
          <w:p w:rsidR="000B14B9" w:rsidRDefault="000B14B9">
            <w:pPr>
              <w:pStyle w:val="TableParagraph"/>
            </w:pPr>
          </w:p>
        </w:tc>
        <w:tc>
          <w:tcPr>
            <w:tcW w:w="7059" w:type="dxa"/>
          </w:tcPr>
          <w:p w:rsidR="000B14B9" w:rsidRDefault="00A70FF6">
            <w:pPr>
              <w:pStyle w:val="TableParagraph"/>
              <w:spacing w:before="73"/>
              <w:ind w:left="102"/>
            </w:pPr>
            <w:r>
              <w:t>1.</w:t>
            </w:r>
            <w:r>
              <w:rPr>
                <w:spacing w:val="-7"/>
              </w:rPr>
              <w:t xml:space="preserve"> </w:t>
            </w:r>
            <w:r>
              <w:t>Установка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закрепление</w:t>
            </w:r>
            <w:r>
              <w:rPr>
                <w:spacing w:val="-4"/>
              </w:rPr>
              <w:t xml:space="preserve"> </w:t>
            </w:r>
            <w:r>
              <w:t>деталей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сборке</w:t>
            </w:r>
          </w:p>
        </w:tc>
        <w:tc>
          <w:tcPr>
            <w:tcW w:w="3262" w:type="dxa"/>
          </w:tcPr>
          <w:p w:rsidR="000B14B9" w:rsidRDefault="00A70FF6">
            <w:pPr>
              <w:pStyle w:val="TableParagraph"/>
              <w:spacing w:before="73"/>
              <w:ind w:left="15" w:righ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400"/>
        </w:trPr>
        <w:tc>
          <w:tcPr>
            <w:tcW w:w="2292" w:type="dxa"/>
            <w:tcBorders>
              <w:top w:val="nil"/>
              <w:bottom w:val="nil"/>
            </w:tcBorders>
          </w:tcPr>
          <w:p w:rsidR="000B14B9" w:rsidRDefault="000B14B9">
            <w:pPr>
              <w:pStyle w:val="TableParagraph"/>
            </w:pPr>
          </w:p>
        </w:tc>
        <w:tc>
          <w:tcPr>
            <w:tcW w:w="7059" w:type="dxa"/>
          </w:tcPr>
          <w:p w:rsidR="000B14B9" w:rsidRDefault="00A70FF6">
            <w:pPr>
              <w:pStyle w:val="TableParagraph"/>
              <w:spacing w:before="68"/>
              <w:ind w:left="102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Элементы</w:t>
            </w:r>
            <w:r>
              <w:rPr>
                <w:spacing w:val="-4"/>
              </w:rPr>
              <w:t xml:space="preserve"> </w:t>
            </w:r>
            <w:r>
              <w:t>сборочного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3262" w:type="dxa"/>
          </w:tcPr>
          <w:p w:rsidR="000B14B9" w:rsidRDefault="00A70FF6">
            <w:pPr>
              <w:pStyle w:val="TableParagraph"/>
              <w:spacing w:before="68"/>
              <w:ind w:left="15" w:righ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372"/>
        </w:trPr>
        <w:tc>
          <w:tcPr>
            <w:tcW w:w="2292" w:type="dxa"/>
            <w:tcBorders>
              <w:top w:val="nil"/>
            </w:tcBorders>
          </w:tcPr>
          <w:p w:rsidR="000B14B9" w:rsidRDefault="000B14B9">
            <w:pPr>
              <w:pStyle w:val="TableParagraph"/>
            </w:pPr>
          </w:p>
        </w:tc>
        <w:tc>
          <w:tcPr>
            <w:tcW w:w="7059" w:type="dxa"/>
          </w:tcPr>
          <w:p w:rsidR="000B14B9" w:rsidRDefault="00A70FF6">
            <w:pPr>
              <w:pStyle w:val="TableParagraph"/>
              <w:spacing w:before="54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3262" w:type="dxa"/>
          </w:tcPr>
          <w:p w:rsidR="000B14B9" w:rsidRDefault="000B14B9">
            <w:pPr>
              <w:pStyle w:val="TableParagraph"/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 w:rsidP="003F0299">
            <w:pPr>
              <w:jc w:val="center"/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261"/>
        </w:trPr>
        <w:tc>
          <w:tcPr>
            <w:tcW w:w="2292" w:type="dxa"/>
            <w:tcBorders>
              <w:bottom w:val="nil"/>
            </w:tcBorders>
          </w:tcPr>
          <w:p w:rsidR="000B14B9" w:rsidRDefault="00A70FF6">
            <w:pPr>
              <w:pStyle w:val="TableParagraph"/>
              <w:spacing w:line="237" w:lineRule="exact"/>
              <w:ind w:left="105"/>
              <w:rPr>
                <w:b/>
              </w:rPr>
            </w:pPr>
            <w:r>
              <w:rPr>
                <w:b/>
              </w:rPr>
              <w:t xml:space="preserve">Тема </w:t>
            </w:r>
            <w:r>
              <w:rPr>
                <w:b/>
                <w:spacing w:val="-4"/>
              </w:rPr>
              <w:t>1.3.</w:t>
            </w:r>
          </w:p>
        </w:tc>
        <w:tc>
          <w:tcPr>
            <w:tcW w:w="7059" w:type="dxa"/>
            <w:vMerge w:val="restart"/>
          </w:tcPr>
          <w:p w:rsidR="000B14B9" w:rsidRDefault="000A07CB">
            <w:pPr>
              <w:pStyle w:val="TableParagraph"/>
              <w:spacing w:before="154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3262" w:type="dxa"/>
            <w:vMerge w:val="restart"/>
          </w:tcPr>
          <w:p w:rsidR="000B14B9" w:rsidRDefault="00A70FF6">
            <w:pPr>
              <w:pStyle w:val="TableParagraph"/>
              <w:spacing w:before="154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51" w:type="dxa"/>
            <w:vMerge w:val="restart"/>
          </w:tcPr>
          <w:p w:rsidR="000B14B9" w:rsidRDefault="00A70FF6" w:rsidP="003F0299">
            <w:pPr>
              <w:pStyle w:val="TableParagraph"/>
              <w:spacing w:before="56"/>
              <w:ind w:left="923" w:right="915" w:firstLine="28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ОК.04 ОК.07 </w:t>
            </w: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  <w:p w:rsidR="000B14B9" w:rsidRDefault="00A70FF6" w:rsidP="003F0299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  <w:p w:rsidR="000B14B9" w:rsidRDefault="00A70FF6" w:rsidP="003F0299">
            <w:pPr>
              <w:pStyle w:val="TableParagraph"/>
              <w:spacing w:before="1"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0B14B9" w:rsidRDefault="00A70FF6" w:rsidP="003F0299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0B14B9" w:rsidRDefault="00A70FF6" w:rsidP="003F0299">
            <w:pPr>
              <w:pStyle w:val="TableParagraph"/>
              <w:spacing w:before="2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</w:tc>
      </w:tr>
      <w:tr w:rsidR="000B14B9" w:rsidTr="003F0299">
        <w:trPr>
          <w:trHeight w:hRule="exact" w:val="253"/>
        </w:trPr>
        <w:tc>
          <w:tcPr>
            <w:tcW w:w="2292" w:type="dxa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Оборудование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  <w:spacing w:val="-5"/>
              </w:rPr>
              <w:t>для</w:t>
            </w:r>
            <w:proofErr w:type="gramEnd"/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56"/>
        </w:trPr>
        <w:tc>
          <w:tcPr>
            <w:tcW w:w="2292" w:type="dxa"/>
            <w:vMerge w:val="restart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изготовления</w:t>
            </w:r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195"/>
        </w:trPr>
        <w:tc>
          <w:tcPr>
            <w:tcW w:w="2292" w:type="dxa"/>
            <w:vMerge/>
            <w:tcBorders>
              <w:top w:val="nil"/>
              <w:bottom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  <w:vMerge w:val="restart"/>
          </w:tcPr>
          <w:p w:rsidR="000B14B9" w:rsidRDefault="00A70FF6">
            <w:pPr>
              <w:pStyle w:val="TableParagraph"/>
              <w:spacing w:before="70"/>
              <w:ind w:left="102"/>
            </w:pPr>
            <w:r>
              <w:t>1.</w:t>
            </w:r>
            <w:r>
              <w:rPr>
                <w:spacing w:val="-8"/>
              </w:rPr>
              <w:t xml:space="preserve"> </w:t>
            </w:r>
            <w:r>
              <w:t>Оборудование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t>тонкостенных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сосудов</w:t>
            </w:r>
          </w:p>
        </w:tc>
        <w:tc>
          <w:tcPr>
            <w:tcW w:w="3262" w:type="dxa"/>
            <w:vMerge w:val="restart"/>
          </w:tcPr>
          <w:p w:rsidR="000B14B9" w:rsidRDefault="000A07CB">
            <w:pPr>
              <w:pStyle w:val="TableParagraph"/>
              <w:spacing w:before="70"/>
              <w:ind w:lef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212"/>
        </w:trPr>
        <w:tc>
          <w:tcPr>
            <w:tcW w:w="2292" w:type="dxa"/>
            <w:vMerge w:val="restart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технических</w:t>
            </w:r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40"/>
        </w:trPr>
        <w:tc>
          <w:tcPr>
            <w:tcW w:w="2292" w:type="dxa"/>
            <w:vMerge/>
            <w:tcBorders>
              <w:top w:val="nil"/>
              <w:bottom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  <w:vMerge w:val="restart"/>
          </w:tcPr>
          <w:p w:rsidR="000B14B9" w:rsidRDefault="00A70FF6">
            <w:pPr>
              <w:pStyle w:val="TableParagraph"/>
              <w:spacing w:before="68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3262" w:type="dxa"/>
            <w:vMerge w:val="restart"/>
          </w:tcPr>
          <w:p w:rsidR="000B14B9" w:rsidRDefault="00A70FF6">
            <w:pPr>
              <w:pStyle w:val="TableParagraph"/>
              <w:spacing w:before="68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253"/>
        </w:trPr>
        <w:tc>
          <w:tcPr>
            <w:tcW w:w="2292" w:type="dxa"/>
            <w:tcBorders>
              <w:top w:val="nil"/>
              <w:bottom w:val="nil"/>
            </w:tcBorders>
          </w:tcPr>
          <w:p w:rsidR="000B14B9" w:rsidRDefault="00A70FF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сварных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сосудов,</w:t>
            </w:r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106"/>
        </w:trPr>
        <w:tc>
          <w:tcPr>
            <w:tcW w:w="2292" w:type="dxa"/>
            <w:vMerge w:val="restart"/>
            <w:tcBorders>
              <w:top w:val="nil"/>
            </w:tcBorders>
          </w:tcPr>
          <w:p w:rsidR="000B14B9" w:rsidRDefault="00A70FF6">
            <w:pPr>
              <w:pStyle w:val="TableParagraph"/>
              <w:spacing w:line="242" w:lineRule="auto"/>
              <w:ind w:left="105" w:right="506"/>
              <w:rPr>
                <w:b/>
              </w:rPr>
            </w:pPr>
            <w:proofErr w:type="gramStart"/>
            <w:r>
              <w:rPr>
                <w:b/>
              </w:rPr>
              <w:t>работающих</w:t>
            </w:r>
            <w:proofErr w:type="gram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под </w:t>
            </w:r>
            <w:r>
              <w:rPr>
                <w:b/>
                <w:spacing w:val="-2"/>
              </w:rPr>
              <w:t>давлением.</w:t>
            </w:r>
          </w:p>
        </w:tc>
        <w:tc>
          <w:tcPr>
            <w:tcW w:w="7059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</w:tr>
      <w:tr w:rsidR="000B14B9" w:rsidTr="003F0299">
        <w:trPr>
          <w:trHeight w:hRule="exact" w:val="516"/>
        </w:trPr>
        <w:tc>
          <w:tcPr>
            <w:tcW w:w="2292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0B14B9" w:rsidRDefault="00A70FF6">
            <w:pPr>
              <w:pStyle w:val="TableParagraph"/>
              <w:spacing w:line="254" w:lineRule="exact"/>
              <w:ind w:left="102" w:right="726"/>
            </w:pPr>
            <w:r>
              <w:t>1.</w:t>
            </w:r>
            <w:r>
              <w:rPr>
                <w:spacing w:val="-9"/>
              </w:rPr>
              <w:t xml:space="preserve"> </w:t>
            </w:r>
            <w:r>
              <w:t>Универсальное</w:t>
            </w:r>
            <w:r>
              <w:rPr>
                <w:spacing w:val="-9"/>
              </w:rPr>
              <w:t xml:space="preserve"> </w:t>
            </w:r>
            <w:r>
              <w:t>оборудование</w:t>
            </w:r>
            <w:r>
              <w:rPr>
                <w:spacing w:val="-11"/>
              </w:rPr>
              <w:t xml:space="preserve"> </w:t>
            </w:r>
            <w:r>
              <w:t>общего</w:t>
            </w:r>
            <w:r>
              <w:rPr>
                <w:spacing w:val="-10"/>
              </w:rPr>
              <w:t xml:space="preserve"> </w:t>
            </w:r>
            <w:r>
              <w:t>применения. Специализированное оборудование.</w:t>
            </w:r>
          </w:p>
        </w:tc>
        <w:tc>
          <w:tcPr>
            <w:tcW w:w="3262" w:type="dxa"/>
          </w:tcPr>
          <w:p w:rsidR="000B14B9" w:rsidRDefault="00A70FF6">
            <w:pPr>
              <w:pStyle w:val="TableParagraph"/>
              <w:spacing w:before="125"/>
              <w:ind w:left="15" w:righ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B14B9" w:rsidRDefault="000B14B9">
            <w:pPr>
              <w:rPr>
                <w:sz w:val="2"/>
                <w:szCs w:val="2"/>
              </w:rPr>
            </w:pPr>
          </w:p>
        </w:tc>
      </w:tr>
    </w:tbl>
    <w:p w:rsidR="000B14B9" w:rsidRDefault="000B14B9">
      <w:pPr>
        <w:rPr>
          <w:sz w:val="2"/>
          <w:szCs w:val="2"/>
        </w:rPr>
        <w:sectPr w:rsidR="000B14B9">
          <w:headerReference w:type="default" r:id="rId12"/>
          <w:pgSz w:w="16850" w:h="11910" w:orient="landscape"/>
          <w:pgMar w:top="1160" w:right="1133" w:bottom="280" w:left="992" w:header="707" w:footer="0" w:gutter="0"/>
          <w:cols w:space="720"/>
        </w:sectPr>
      </w:pPr>
    </w:p>
    <w:p w:rsidR="000B14B9" w:rsidRDefault="000B14B9">
      <w:pPr>
        <w:pStyle w:val="a3"/>
        <w:rPr>
          <w:b/>
          <w:sz w:val="7"/>
        </w:rPr>
      </w:pPr>
    </w:p>
    <w:tbl>
      <w:tblPr>
        <w:tblStyle w:val="TableNormal"/>
        <w:tblW w:w="1460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6"/>
        <w:gridCol w:w="23"/>
        <w:gridCol w:w="7064"/>
        <w:gridCol w:w="49"/>
        <w:gridCol w:w="2647"/>
        <w:gridCol w:w="2519"/>
        <w:gridCol w:w="32"/>
      </w:tblGrid>
      <w:tr w:rsidR="000B14B9" w:rsidTr="00487D0E">
        <w:trPr>
          <w:gridAfter w:val="1"/>
          <w:wAfter w:w="32" w:type="dxa"/>
          <w:trHeight w:hRule="exact" w:val="516"/>
        </w:trPr>
        <w:tc>
          <w:tcPr>
            <w:tcW w:w="2289" w:type="dxa"/>
            <w:gridSpan w:val="2"/>
          </w:tcPr>
          <w:p w:rsidR="000B14B9" w:rsidRDefault="000B14B9">
            <w:pPr>
              <w:pStyle w:val="TableParagraph"/>
            </w:pPr>
          </w:p>
        </w:tc>
        <w:tc>
          <w:tcPr>
            <w:tcW w:w="7064" w:type="dxa"/>
          </w:tcPr>
          <w:p w:rsidR="000B14B9" w:rsidRDefault="00A70FF6">
            <w:pPr>
              <w:pStyle w:val="TableParagraph"/>
              <w:spacing w:before="125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2696" w:type="dxa"/>
            <w:gridSpan w:val="2"/>
          </w:tcPr>
          <w:p w:rsidR="000B14B9" w:rsidRDefault="00A70FF6">
            <w:pPr>
              <w:pStyle w:val="TableParagraph"/>
              <w:spacing w:before="125"/>
              <w:ind w:left="15" w:right="15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  <w:tc>
          <w:tcPr>
            <w:tcW w:w="2519" w:type="dxa"/>
          </w:tcPr>
          <w:p w:rsidR="000B14B9" w:rsidRDefault="000B14B9">
            <w:pPr>
              <w:pStyle w:val="TableParagraph"/>
            </w:pPr>
          </w:p>
        </w:tc>
      </w:tr>
      <w:tr w:rsidR="003F0299" w:rsidTr="00487D0E">
        <w:trPr>
          <w:gridAfter w:val="1"/>
          <w:wAfter w:w="32" w:type="dxa"/>
          <w:trHeight w:hRule="exact" w:val="516"/>
        </w:trPr>
        <w:tc>
          <w:tcPr>
            <w:tcW w:w="2289" w:type="dxa"/>
            <w:gridSpan w:val="2"/>
          </w:tcPr>
          <w:p w:rsidR="003F0299" w:rsidRPr="003F0299" w:rsidRDefault="003F0299">
            <w:pPr>
              <w:pStyle w:val="TableParagraph"/>
              <w:rPr>
                <w:b/>
              </w:rPr>
            </w:pPr>
            <w:r w:rsidRPr="003F0299">
              <w:rPr>
                <w:b/>
              </w:rPr>
              <w:t>Итоговое занятие.</w:t>
            </w:r>
          </w:p>
        </w:tc>
        <w:tc>
          <w:tcPr>
            <w:tcW w:w="7064" w:type="dxa"/>
          </w:tcPr>
          <w:p w:rsidR="003F0299" w:rsidRDefault="003F0299">
            <w:pPr>
              <w:pStyle w:val="TableParagraph"/>
              <w:spacing w:before="125"/>
              <w:ind w:left="102"/>
              <w:rPr>
                <w:b/>
              </w:rPr>
            </w:pPr>
            <w:r>
              <w:rPr>
                <w:b/>
              </w:rPr>
              <w:t>Обобщение и систематизация знаний</w:t>
            </w:r>
          </w:p>
        </w:tc>
        <w:tc>
          <w:tcPr>
            <w:tcW w:w="2696" w:type="dxa"/>
            <w:gridSpan w:val="2"/>
          </w:tcPr>
          <w:p w:rsidR="003F0299" w:rsidRDefault="003F0299">
            <w:pPr>
              <w:pStyle w:val="TableParagraph"/>
              <w:spacing w:before="125"/>
              <w:ind w:left="15" w:right="15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519" w:type="dxa"/>
          </w:tcPr>
          <w:p w:rsidR="003F0299" w:rsidRDefault="003F0299">
            <w:pPr>
              <w:pStyle w:val="TableParagraph"/>
            </w:pPr>
          </w:p>
        </w:tc>
      </w:tr>
      <w:tr w:rsidR="000A07CB" w:rsidTr="00487D0E">
        <w:trPr>
          <w:gridAfter w:val="1"/>
          <w:wAfter w:w="32" w:type="dxa"/>
          <w:trHeight w:hRule="exact" w:val="516"/>
        </w:trPr>
        <w:tc>
          <w:tcPr>
            <w:tcW w:w="14568" w:type="dxa"/>
            <w:gridSpan w:val="6"/>
            <w:shd w:val="clear" w:color="auto" w:fill="F2F2F2" w:themeFill="background1" w:themeFillShade="F2"/>
          </w:tcPr>
          <w:p w:rsidR="000A07CB" w:rsidRDefault="000A07CB">
            <w:pPr>
              <w:pStyle w:val="TableParagraph"/>
            </w:pPr>
          </w:p>
        </w:tc>
      </w:tr>
      <w:tr w:rsidR="000A07CB" w:rsidTr="00487D0E">
        <w:trPr>
          <w:gridAfter w:val="1"/>
          <w:wAfter w:w="32" w:type="dxa"/>
          <w:trHeight w:hRule="exact" w:val="516"/>
        </w:trPr>
        <w:tc>
          <w:tcPr>
            <w:tcW w:w="9353" w:type="dxa"/>
            <w:gridSpan w:val="3"/>
          </w:tcPr>
          <w:p w:rsidR="000A07CB" w:rsidRDefault="000A07CB">
            <w:pPr>
              <w:pStyle w:val="TableParagraph"/>
              <w:spacing w:before="125"/>
              <w:ind w:left="102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производства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сварных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конструкций</w:t>
            </w:r>
          </w:p>
        </w:tc>
        <w:tc>
          <w:tcPr>
            <w:tcW w:w="2696" w:type="dxa"/>
            <w:gridSpan w:val="2"/>
          </w:tcPr>
          <w:p w:rsidR="000A07CB" w:rsidRDefault="000A07CB">
            <w:pPr>
              <w:pStyle w:val="TableParagraph"/>
              <w:spacing w:before="125"/>
              <w:ind w:left="15" w:right="15"/>
              <w:jc w:val="center"/>
              <w:rPr>
                <w:b/>
                <w:spacing w:val="-10"/>
              </w:rPr>
            </w:pPr>
            <w:r>
              <w:rPr>
                <w:b/>
                <w:spacing w:val="-2"/>
              </w:rPr>
              <w:t>36/18</w:t>
            </w:r>
          </w:p>
        </w:tc>
        <w:tc>
          <w:tcPr>
            <w:tcW w:w="2519" w:type="dxa"/>
          </w:tcPr>
          <w:p w:rsidR="000A07CB" w:rsidRDefault="000A07CB">
            <w:pPr>
              <w:pStyle w:val="TableParagraph"/>
            </w:pPr>
          </w:p>
        </w:tc>
      </w:tr>
      <w:tr w:rsidR="000A07CB" w:rsidTr="00487D0E">
        <w:trPr>
          <w:gridAfter w:val="1"/>
          <w:wAfter w:w="32" w:type="dxa"/>
          <w:trHeight w:hRule="exact" w:val="516"/>
        </w:trPr>
        <w:tc>
          <w:tcPr>
            <w:tcW w:w="9353" w:type="dxa"/>
            <w:gridSpan w:val="3"/>
          </w:tcPr>
          <w:p w:rsidR="000A07CB" w:rsidRDefault="000A07CB">
            <w:pPr>
              <w:pStyle w:val="TableParagraph"/>
              <w:spacing w:before="125"/>
              <w:ind w:left="102"/>
              <w:rPr>
                <w:b/>
              </w:rPr>
            </w:pPr>
            <w:r>
              <w:rPr>
                <w:b/>
              </w:rPr>
              <w:t>МДК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01.02.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производства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сварных</w:t>
            </w:r>
            <w:r>
              <w:rPr>
                <w:b/>
                <w:spacing w:val="-2"/>
              </w:rPr>
              <w:t xml:space="preserve"> конструкций</w:t>
            </w:r>
          </w:p>
        </w:tc>
        <w:tc>
          <w:tcPr>
            <w:tcW w:w="2696" w:type="dxa"/>
            <w:gridSpan w:val="2"/>
          </w:tcPr>
          <w:p w:rsidR="000A07CB" w:rsidRDefault="000A07CB">
            <w:pPr>
              <w:pStyle w:val="TableParagraph"/>
              <w:spacing w:before="125"/>
              <w:ind w:left="15" w:right="15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36/18</w:t>
            </w:r>
          </w:p>
        </w:tc>
        <w:tc>
          <w:tcPr>
            <w:tcW w:w="2519" w:type="dxa"/>
          </w:tcPr>
          <w:p w:rsidR="000A07CB" w:rsidRDefault="000A07CB">
            <w:pPr>
              <w:pStyle w:val="TableParagraph"/>
            </w:pPr>
          </w:p>
        </w:tc>
      </w:tr>
      <w:tr w:rsidR="000A07CB" w:rsidTr="00487D0E">
        <w:trPr>
          <w:gridAfter w:val="1"/>
          <w:wAfter w:w="32" w:type="dxa"/>
          <w:trHeight w:val="361"/>
        </w:trPr>
        <w:tc>
          <w:tcPr>
            <w:tcW w:w="2289" w:type="dxa"/>
            <w:gridSpan w:val="2"/>
            <w:vMerge w:val="restart"/>
            <w:tcBorders>
              <w:bottom w:val="single" w:sz="4" w:space="0" w:color="000000"/>
            </w:tcBorders>
          </w:tcPr>
          <w:p w:rsidR="000A07CB" w:rsidRDefault="000A07CB">
            <w:pPr>
              <w:pStyle w:val="TableParagraph"/>
              <w:spacing w:before="1" w:line="237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2.1.</w:t>
            </w:r>
          </w:p>
          <w:p w:rsidR="000A07CB" w:rsidRDefault="000A07CB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2"/>
              </w:rPr>
              <w:t xml:space="preserve"> способы</w:t>
            </w:r>
          </w:p>
          <w:p w:rsidR="000A07CB" w:rsidRDefault="000A07CB">
            <w:pPr>
              <w:pStyle w:val="TableParagraph"/>
              <w:spacing w:line="20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электродуговой</w:t>
            </w:r>
          </w:p>
          <w:p w:rsidR="000A07CB" w:rsidRDefault="000A07CB" w:rsidP="003C7B24">
            <w:pPr>
              <w:pStyle w:val="TableParagraph"/>
              <w:spacing w:before="20"/>
              <w:ind w:left="105"/>
              <w:rPr>
                <w:b/>
              </w:rPr>
            </w:pPr>
            <w:r>
              <w:rPr>
                <w:b/>
                <w:spacing w:val="-2"/>
              </w:rPr>
              <w:t>сварки.</w:t>
            </w:r>
          </w:p>
        </w:tc>
        <w:tc>
          <w:tcPr>
            <w:tcW w:w="7064" w:type="dxa"/>
            <w:tcBorders>
              <w:bottom w:val="single" w:sz="4" w:space="0" w:color="000000"/>
            </w:tcBorders>
          </w:tcPr>
          <w:p w:rsidR="000A07CB" w:rsidRDefault="000A07CB">
            <w:pPr>
              <w:pStyle w:val="TableParagraph"/>
              <w:spacing w:before="53"/>
              <w:ind w:left="10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</w:rPr>
              <w:t xml:space="preserve"> 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696" w:type="dxa"/>
            <w:gridSpan w:val="2"/>
            <w:tcBorders>
              <w:bottom w:val="single" w:sz="4" w:space="0" w:color="000000"/>
            </w:tcBorders>
          </w:tcPr>
          <w:p w:rsidR="000A07CB" w:rsidRDefault="000A07CB" w:rsidP="000A07CB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2519" w:type="dxa"/>
            <w:vMerge w:val="restart"/>
            <w:tcBorders>
              <w:bottom w:val="single" w:sz="4" w:space="0" w:color="000000"/>
            </w:tcBorders>
          </w:tcPr>
          <w:p w:rsidR="000A07CB" w:rsidRDefault="000A07CB">
            <w:pPr>
              <w:pStyle w:val="TableParagraph"/>
              <w:rPr>
                <w:b/>
              </w:rPr>
            </w:pPr>
          </w:p>
          <w:p w:rsidR="000A07CB" w:rsidRDefault="000A07CB">
            <w:pPr>
              <w:pStyle w:val="TableParagraph"/>
              <w:spacing w:before="198"/>
              <w:rPr>
                <w:b/>
              </w:rPr>
            </w:pPr>
          </w:p>
          <w:p w:rsidR="000A07CB" w:rsidRDefault="000A07CB">
            <w:pPr>
              <w:pStyle w:val="TableParagraph"/>
              <w:ind w:left="923" w:right="915" w:firstLine="28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ОК.04 ОК.07 </w:t>
            </w: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  <w:p w:rsidR="000A07CB" w:rsidRDefault="000A07CB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  <w:p w:rsidR="000A07CB" w:rsidRDefault="000A07CB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0A07CB" w:rsidRDefault="000A07CB">
            <w:pPr>
              <w:pStyle w:val="TableParagraph"/>
              <w:spacing w:before="1"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0A07CB" w:rsidRDefault="000A07CB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</w:tc>
      </w:tr>
      <w:tr w:rsidR="000A07CB" w:rsidTr="00487D0E">
        <w:trPr>
          <w:gridAfter w:val="1"/>
          <w:wAfter w:w="32" w:type="dxa"/>
          <w:trHeight w:val="361"/>
        </w:trPr>
        <w:tc>
          <w:tcPr>
            <w:tcW w:w="2289" w:type="dxa"/>
            <w:gridSpan w:val="2"/>
            <w:vMerge/>
            <w:tcBorders>
              <w:bottom w:val="single" w:sz="4" w:space="0" w:color="000000"/>
            </w:tcBorders>
          </w:tcPr>
          <w:p w:rsidR="000A07CB" w:rsidRDefault="000A07CB" w:rsidP="003C7B24">
            <w:pPr>
              <w:pStyle w:val="TableParagraph"/>
              <w:spacing w:before="20"/>
              <w:ind w:left="105"/>
              <w:rPr>
                <w:sz w:val="2"/>
                <w:szCs w:val="2"/>
              </w:rPr>
            </w:pPr>
          </w:p>
        </w:tc>
        <w:tc>
          <w:tcPr>
            <w:tcW w:w="7064" w:type="dxa"/>
            <w:tcBorders>
              <w:bottom w:val="single" w:sz="4" w:space="0" w:color="000000"/>
            </w:tcBorders>
          </w:tcPr>
          <w:p w:rsidR="000A07CB" w:rsidRDefault="000A07CB">
            <w:pPr>
              <w:pStyle w:val="TableParagraph"/>
              <w:spacing w:before="53"/>
              <w:ind w:left="102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Электрическая</w:t>
            </w:r>
            <w:r>
              <w:rPr>
                <w:spacing w:val="-2"/>
              </w:rPr>
              <w:t xml:space="preserve"> </w:t>
            </w:r>
            <w:r>
              <w:t>дуга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4"/>
              </w:rPr>
              <w:t xml:space="preserve"> </w:t>
            </w:r>
            <w:r>
              <w:t>строение.</w:t>
            </w:r>
            <w:r>
              <w:rPr>
                <w:spacing w:val="-1"/>
              </w:rPr>
              <w:t xml:space="preserve"> </w:t>
            </w:r>
            <w:r>
              <w:t>Типы</w:t>
            </w:r>
            <w:r>
              <w:rPr>
                <w:spacing w:val="-4"/>
              </w:rPr>
              <w:t xml:space="preserve"> </w:t>
            </w: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дуг.</w:t>
            </w:r>
          </w:p>
        </w:tc>
        <w:tc>
          <w:tcPr>
            <w:tcW w:w="2696" w:type="dxa"/>
            <w:gridSpan w:val="2"/>
            <w:tcBorders>
              <w:bottom w:val="single" w:sz="4" w:space="0" w:color="000000"/>
            </w:tcBorders>
          </w:tcPr>
          <w:p w:rsidR="000A07CB" w:rsidRDefault="000A07CB">
            <w:pPr>
              <w:pStyle w:val="TableParagraph"/>
              <w:spacing w:before="53"/>
              <w:ind w:lef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19" w:type="dxa"/>
            <w:vMerge/>
            <w:tcBorders>
              <w:top w:val="nil"/>
              <w:bottom w:val="single" w:sz="4" w:space="0" w:color="000000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369"/>
        </w:trPr>
        <w:tc>
          <w:tcPr>
            <w:tcW w:w="2289" w:type="dxa"/>
            <w:gridSpan w:val="2"/>
            <w:vMerge/>
          </w:tcPr>
          <w:p w:rsidR="000A07CB" w:rsidRDefault="000A07CB">
            <w:pPr>
              <w:pStyle w:val="TableParagraph"/>
              <w:spacing w:before="20"/>
              <w:ind w:left="105"/>
              <w:rPr>
                <w:b/>
              </w:rPr>
            </w:pPr>
          </w:p>
        </w:tc>
        <w:tc>
          <w:tcPr>
            <w:tcW w:w="7064" w:type="dxa"/>
          </w:tcPr>
          <w:p w:rsidR="000A07CB" w:rsidRDefault="000A07CB">
            <w:pPr>
              <w:pStyle w:val="TableParagraph"/>
              <w:spacing w:before="51"/>
              <w:ind w:left="102"/>
            </w:pPr>
            <w:r>
              <w:t>2. Дуга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защитных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газах</w:t>
            </w:r>
          </w:p>
        </w:tc>
        <w:tc>
          <w:tcPr>
            <w:tcW w:w="2696" w:type="dxa"/>
            <w:gridSpan w:val="2"/>
          </w:tcPr>
          <w:p w:rsidR="000A07CB" w:rsidRDefault="000A07CB">
            <w:pPr>
              <w:pStyle w:val="TableParagraph"/>
              <w:spacing w:before="51"/>
              <w:ind w:left="15" w:righ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19" w:type="dxa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372"/>
        </w:trPr>
        <w:tc>
          <w:tcPr>
            <w:tcW w:w="2289" w:type="dxa"/>
            <w:gridSpan w:val="2"/>
            <w:vMerge/>
          </w:tcPr>
          <w:p w:rsidR="000A07CB" w:rsidRDefault="000A07CB">
            <w:pPr>
              <w:pStyle w:val="TableParagraph"/>
            </w:pPr>
          </w:p>
        </w:tc>
        <w:tc>
          <w:tcPr>
            <w:tcW w:w="7064" w:type="dxa"/>
          </w:tcPr>
          <w:p w:rsidR="000A07CB" w:rsidRDefault="000A07CB">
            <w:pPr>
              <w:pStyle w:val="TableParagraph"/>
              <w:spacing w:before="54"/>
              <w:ind w:left="102"/>
            </w:pPr>
            <w:r>
              <w:t>3.</w:t>
            </w:r>
            <w:r>
              <w:rPr>
                <w:spacing w:val="-3"/>
              </w:rPr>
              <w:t xml:space="preserve"> </w:t>
            </w:r>
            <w:r>
              <w:t>Сущность</w:t>
            </w:r>
            <w:r>
              <w:rPr>
                <w:spacing w:val="-7"/>
              </w:rPr>
              <w:t xml:space="preserve"> </w:t>
            </w:r>
            <w:r>
              <w:t>основных</w:t>
            </w:r>
            <w:r>
              <w:rPr>
                <w:spacing w:val="-8"/>
              </w:rPr>
              <w:t xml:space="preserve"> </w:t>
            </w:r>
            <w:r>
              <w:t>способов</w:t>
            </w:r>
            <w:r>
              <w:rPr>
                <w:spacing w:val="-5"/>
              </w:rPr>
              <w:t xml:space="preserve"> </w:t>
            </w:r>
            <w:r>
              <w:t>дуговой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2696" w:type="dxa"/>
            <w:gridSpan w:val="2"/>
          </w:tcPr>
          <w:p w:rsidR="000A07CB" w:rsidRDefault="000A07CB">
            <w:pPr>
              <w:pStyle w:val="TableParagraph"/>
              <w:spacing w:before="54"/>
              <w:ind w:left="15" w:righ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9" w:type="dxa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369"/>
        </w:trPr>
        <w:tc>
          <w:tcPr>
            <w:tcW w:w="2289" w:type="dxa"/>
            <w:gridSpan w:val="2"/>
            <w:vMerge/>
          </w:tcPr>
          <w:p w:rsidR="000A07CB" w:rsidRDefault="000A07CB">
            <w:pPr>
              <w:pStyle w:val="TableParagraph"/>
            </w:pPr>
          </w:p>
        </w:tc>
        <w:tc>
          <w:tcPr>
            <w:tcW w:w="7064" w:type="dxa"/>
          </w:tcPr>
          <w:p w:rsidR="000A07CB" w:rsidRDefault="000A07CB">
            <w:pPr>
              <w:pStyle w:val="TableParagraph"/>
              <w:spacing w:before="51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6" w:type="dxa"/>
            <w:gridSpan w:val="2"/>
          </w:tcPr>
          <w:p w:rsidR="000A07CB" w:rsidRDefault="000A07CB" w:rsidP="000A07CB">
            <w:pPr>
              <w:pStyle w:val="TableParagraph"/>
              <w:spacing w:before="51"/>
              <w:ind w:left="15" w:righ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12</w:t>
            </w:r>
          </w:p>
        </w:tc>
        <w:tc>
          <w:tcPr>
            <w:tcW w:w="2519" w:type="dxa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527"/>
        </w:trPr>
        <w:tc>
          <w:tcPr>
            <w:tcW w:w="2289" w:type="dxa"/>
            <w:gridSpan w:val="2"/>
            <w:vMerge/>
          </w:tcPr>
          <w:p w:rsidR="000A07CB" w:rsidRDefault="000A07CB">
            <w:pPr>
              <w:pStyle w:val="TableParagraph"/>
            </w:pPr>
          </w:p>
        </w:tc>
        <w:tc>
          <w:tcPr>
            <w:tcW w:w="7064" w:type="dxa"/>
          </w:tcPr>
          <w:p w:rsidR="000A07CB" w:rsidRDefault="000A07CB">
            <w:pPr>
              <w:pStyle w:val="TableParagraph"/>
              <w:spacing w:before="130"/>
              <w:ind w:left="102"/>
            </w:pPr>
            <w:r>
              <w:t>1.</w:t>
            </w:r>
            <w:r>
              <w:rPr>
                <w:spacing w:val="-5"/>
              </w:rPr>
              <w:t xml:space="preserve"> </w:t>
            </w:r>
            <w:r>
              <w:t>Параметры</w:t>
            </w:r>
            <w:r>
              <w:rPr>
                <w:spacing w:val="-3"/>
              </w:rPr>
              <w:t xml:space="preserve"> </w:t>
            </w:r>
            <w:r>
              <w:t>режима</w:t>
            </w:r>
            <w:r>
              <w:rPr>
                <w:spacing w:val="-7"/>
              </w:rPr>
              <w:t xml:space="preserve"> </w:t>
            </w:r>
            <w:r>
              <w:t>дуговой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сварки.</w:t>
            </w:r>
          </w:p>
        </w:tc>
        <w:tc>
          <w:tcPr>
            <w:tcW w:w="2696" w:type="dxa"/>
            <w:gridSpan w:val="2"/>
          </w:tcPr>
          <w:p w:rsidR="000A07CB" w:rsidRDefault="000A07CB">
            <w:pPr>
              <w:pStyle w:val="TableParagraph"/>
              <w:spacing w:before="130"/>
              <w:ind w:left="15" w:righ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519" w:type="dxa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434"/>
        </w:trPr>
        <w:tc>
          <w:tcPr>
            <w:tcW w:w="2289" w:type="dxa"/>
            <w:gridSpan w:val="2"/>
            <w:vMerge/>
          </w:tcPr>
          <w:p w:rsidR="000A07CB" w:rsidRDefault="000A07CB">
            <w:pPr>
              <w:pStyle w:val="TableParagraph"/>
            </w:pPr>
          </w:p>
        </w:tc>
        <w:tc>
          <w:tcPr>
            <w:tcW w:w="7064" w:type="dxa"/>
          </w:tcPr>
          <w:p w:rsidR="000A07CB" w:rsidRDefault="000A07CB">
            <w:pPr>
              <w:pStyle w:val="TableParagraph"/>
              <w:spacing w:before="85"/>
              <w:ind w:left="102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Плавление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перенос</w:t>
            </w:r>
            <w:r>
              <w:rPr>
                <w:spacing w:val="-4"/>
              </w:rPr>
              <w:t xml:space="preserve"> </w:t>
            </w:r>
            <w:r>
              <w:t>электродного</w:t>
            </w:r>
            <w:r>
              <w:rPr>
                <w:spacing w:val="-2"/>
              </w:rPr>
              <w:t xml:space="preserve"> материала.</w:t>
            </w:r>
          </w:p>
        </w:tc>
        <w:tc>
          <w:tcPr>
            <w:tcW w:w="2696" w:type="dxa"/>
            <w:gridSpan w:val="2"/>
          </w:tcPr>
          <w:p w:rsidR="000A07CB" w:rsidRDefault="000A07CB">
            <w:pPr>
              <w:pStyle w:val="TableParagraph"/>
              <w:spacing w:before="85"/>
              <w:ind w:left="15" w:righ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519" w:type="dxa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372"/>
        </w:trPr>
        <w:tc>
          <w:tcPr>
            <w:tcW w:w="2289" w:type="dxa"/>
            <w:gridSpan w:val="2"/>
            <w:vMerge/>
          </w:tcPr>
          <w:p w:rsidR="000A07CB" w:rsidRDefault="000A07CB">
            <w:pPr>
              <w:pStyle w:val="TableParagraph"/>
            </w:pPr>
          </w:p>
        </w:tc>
        <w:tc>
          <w:tcPr>
            <w:tcW w:w="7064" w:type="dxa"/>
          </w:tcPr>
          <w:p w:rsidR="000A07CB" w:rsidRDefault="000A07CB">
            <w:pPr>
              <w:pStyle w:val="TableParagraph"/>
              <w:spacing w:before="53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2696" w:type="dxa"/>
            <w:gridSpan w:val="2"/>
          </w:tcPr>
          <w:p w:rsidR="000A07CB" w:rsidRDefault="000A07CB">
            <w:pPr>
              <w:pStyle w:val="TableParagraph"/>
              <w:spacing w:before="53"/>
              <w:ind w:left="15" w:right="15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  <w:tc>
          <w:tcPr>
            <w:tcW w:w="2519" w:type="dxa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260"/>
        </w:trPr>
        <w:tc>
          <w:tcPr>
            <w:tcW w:w="2289" w:type="dxa"/>
            <w:gridSpan w:val="2"/>
            <w:tcBorders>
              <w:bottom w:val="nil"/>
            </w:tcBorders>
          </w:tcPr>
          <w:p w:rsidR="000A07CB" w:rsidRDefault="000A07CB">
            <w:pPr>
              <w:pStyle w:val="TableParagraph"/>
              <w:spacing w:line="235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2.2.</w:t>
            </w:r>
          </w:p>
        </w:tc>
        <w:tc>
          <w:tcPr>
            <w:tcW w:w="7064" w:type="dxa"/>
            <w:vMerge w:val="restart"/>
          </w:tcPr>
          <w:p w:rsidR="000A07CB" w:rsidRDefault="000A07CB">
            <w:pPr>
              <w:pStyle w:val="TableParagraph"/>
              <w:spacing w:before="51"/>
              <w:ind w:left="10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</w:rPr>
              <w:t xml:space="preserve"> 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696" w:type="dxa"/>
            <w:gridSpan w:val="2"/>
            <w:vMerge w:val="restart"/>
          </w:tcPr>
          <w:p w:rsidR="000A07CB" w:rsidRDefault="000A07CB">
            <w:pPr>
              <w:pStyle w:val="TableParagraph"/>
              <w:spacing w:before="51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19" w:type="dxa"/>
            <w:vMerge w:val="restart"/>
          </w:tcPr>
          <w:p w:rsidR="000A07CB" w:rsidRDefault="000A07CB">
            <w:pPr>
              <w:pStyle w:val="TableParagraph"/>
              <w:spacing w:before="156"/>
              <w:ind w:left="923" w:right="915" w:firstLine="28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ОК.04 ОК.07 </w:t>
            </w: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  <w:p w:rsidR="000A07CB" w:rsidRDefault="000A07CB">
            <w:pPr>
              <w:pStyle w:val="TableParagraph"/>
              <w:spacing w:line="236" w:lineRule="exact"/>
              <w:ind w:left="923"/>
              <w:jc w:val="both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  <w:p w:rsidR="000A07CB" w:rsidRDefault="000A07CB">
            <w:pPr>
              <w:pStyle w:val="TableParagraph"/>
              <w:spacing w:line="233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0A07CB" w:rsidRDefault="000A07CB">
            <w:pPr>
              <w:pStyle w:val="TableParagraph"/>
              <w:spacing w:line="249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0A07CB" w:rsidRDefault="000A07CB" w:rsidP="003C7B24">
            <w:pPr>
              <w:pStyle w:val="TableParagraph"/>
              <w:spacing w:line="252" w:lineRule="exact"/>
              <w:ind w:left="19" w:right="13"/>
              <w:jc w:val="center"/>
              <w:rPr>
                <w:sz w:val="18"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</w:tc>
      </w:tr>
      <w:tr w:rsidR="000A07CB" w:rsidTr="00487D0E">
        <w:trPr>
          <w:gridAfter w:val="1"/>
          <w:wAfter w:w="32" w:type="dxa"/>
          <w:trHeight w:hRule="exact" w:val="109"/>
        </w:trPr>
        <w:tc>
          <w:tcPr>
            <w:tcW w:w="2289" w:type="dxa"/>
            <w:gridSpan w:val="2"/>
            <w:vMerge w:val="restart"/>
            <w:tcBorders>
              <w:top w:val="nil"/>
              <w:bottom w:val="nil"/>
            </w:tcBorders>
          </w:tcPr>
          <w:p w:rsidR="000A07CB" w:rsidRDefault="000A07CB">
            <w:pPr>
              <w:pStyle w:val="TableParagraph"/>
              <w:ind w:left="105" w:right="115"/>
              <w:rPr>
                <w:b/>
              </w:rPr>
            </w:pPr>
            <w:r>
              <w:rPr>
                <w:b/>
              </w:rPr>
              <w:t>Материалы для электросварочных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газосварочных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7064" w:type="dxa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gridSpan w:val="2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  <w:tc>
          <w:tcPr>
            <w:tcW w:w="2519" w:type="dxa"/>
            <w:vMerge/>
          </w:tcPr>
          <w:p w:rsidR="000A07CB" w:rsidRDefault="000A07CB" w:rsidP="003C7B24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461"/>
        </w:trPr>
        <w:tc>
          <w:tcPr>
            <w:tcW w:w="2289" w:type="dxa"/>
            <w:gridSpan w:val="2"/>
            <w:vMerge/>
            <w:tcBorders>
              <w:top w:val="nil"/>
              <w:bottom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  <w:tc>
          <w:tcPr>
            <w:tcW w:w="7064" w:type="dxa"/>
          </w:tcPr>
          <w:p w:rsidR="000A07CB" w:rsidRDefault="000A07CB">
            <w:pPr>
              <w:pStyle w:val="TableParagraph"/>
              <w:spacing w:before="97"/>
              <w:ind w:left="102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Материалы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газопламенной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2696" w:type="dxa"/>
            <w:gridSpan w:val="2"/>
          </w:tcPr>
          <w:p w:rsidR="000A07CB" w:rsidRDefault="000A07CB">
            <w:pPr>
              <w:pStyle w:val="TableParagraph"/>
              <w:spacing w:before="97"/>
              <w:ind w:left="15" w:righ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9" w:type="dxa"/>
            <w:vMerge/>
          </w:tcPr>
          <w:p w:rsidR="000A07CB" w:rsidRDefault="000A07CB" w:rsidP="003C7B24">
            <w:pPr>
              <w:pStyle w:val="TableParagraph"/>
              <w:spacing w:line="252" w:lineRule="exact"/>
              <w:ind w:left="19" w:right="13"/>
              <w:jc w:val="center"/>
              <w:rPr>
                <w:sz w:val="2"/>
                <w:szCs w:val="2"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515"/>
        </w:trPr>
        <w:tc>
          <w:tcPr>
            <w:tcW w:w="2289" w:type="dxa"/>
            <w:gridSpan w:val="2"/>
            <w:vMerge/>
            <w:tcBorders>
              <w:top w:val="nil"/>
              <w:bottom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  <w:tc>
          <w:tcPr>
            <w:tcW w:w="7064" w:type="dxa"/>
          </w:tcPr>
          <w:p w:rsidR="000A07CB" w:rsidRDefault="000A07CB">
            <w:pPr>
              <w:pStyle w:val="TableParagraph"/>
              <w:spacing w:line="254" w:lineRule="exact"/>
              <w:ind w:left="102" w:right="726"/>
            </w:pPr>
            <w:r>
              <w:t>2.</w:t>
            </w:r>
            <w:r>
              <w:rPr>
                <w:spacing w:val="-3"/>
              </w:rPr>
              <w:t xml:space="preserve"> </w:t>
            </w:r>
            <w:r>
              <w:t>Материалы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дуговой</w:t>
            </w:r>
            <w:r>
              <w:rPr>
                <w:spacing w:val="-6"/>
              </w:rPr>
              <w:t xml:space="preserve"> </w:t>
            </w:r>
            <w:r>
              <w:t>сварки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защитных</w:t>
            </w:r>
            <w:r>
              <w:rPr>
                <w:spacing w:val="-3"/>
              </w:rPr>
              <w:t xml:space="preserve"> </w:t>
            </w:r>
            <w:r>
              <w:t>газах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t xml:space="preserve">слоем </w:t>
            </w:r>
            <w:r>
              <w:rPr>
                <w:spacing w:val="-2"/>
              </w:rPr>
              <w:t>флюса.</w:t>
            </w:r>
          </w:p>
        </w:tc>
        <w:tc>
          <w:tcPr>
            <w:tcW w:w="2696" w:type="dxa"/>
            <w:gridSpan w:val="2"/>
          </w:tcPr>
          <w:p w:rsidR="000A07CB" w:rsidRDefault="000A07CB">
            <w:pPr>
              <w:pStyle w:val="TableParagraph"/>
              <w:spacing w:before="125"/>
              <w:ind w:left="15" w:righ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19" w:type="dxa"/>
            <w:vMerge/>
          </w:tcPr>
          <w:p w:rsidR="000A07CB" w:rsidRDefault="000A07CB" w:rsidP="003C7B24">
            <w:pPr>
              <w:pStyle w:val="TableParagraph"/>
              <w:spacing w:line="252" w:lineRule="exact"/>
              <w:ind w:left="19" w:right="13"/>
              <w:jc w:val="center"/>
              <w:rPr>
                <w:sz w:val="2"/>
                <w:szCs w:val="2"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85"/>
        </w:trPr>
        <w:tc>
          <w:tcPr>
            <w:tcW w:w="2289" w:type="dxa"/>
            <w:gridSpan w:val="2"/>
            <w:vMerge/>
            <w:tcBorders>
              <w:top w:val="nil"/>
              <w:bottom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  <w:tc>
          <w:tcPr>
            <w:tcW w:w="7064" w:type="dxa"/>
            <w:vMerge w:val="restart"/>
          </w:tcPr>
          <w:p w:rsidR="000A07CB" w:rsidRDefault="000A07CB">
            <w:pPr>
              <w:pStyle w:val="TableParagraph"/>
              <w:spacing w:before="53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6" w:type="dxa"/>
            <w:gridSpan w:val="2"/>
            <w:vMerge w:val="restart"/>
          </w:tcPr>
          <w:p w:rsidR="000A07CB" w:rsidRDefault="000A07CB">
            <w:pPr>
              <w:pStyle w:val="TableParagraph"/>
              <w:spacing w:before="53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19" w:type="dxa"/>
            <w:vMerge/>
          </w:tcPr>
          <w:p w:rsidR="000A07CB" w:rsidRDefault="000A07CB" w:rsidP="003C7B24">
            <w:pPr>
              <w:pStyle w:val="TableParagraph"/>
              <w:spacing w:line="252" w:lineRule="exact"/>
              <w:ind w:left="19" w:right="13"/>
              <w:jc w:val="center"/>
              <w:rPr>
                <w:sz w:val="2"/>
                <w:szCs w:val="2"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253"/>
        </w:trPr>
        <w:tc>
          <w:tcPr>
            <w:tcW w:w="2289" w:type="dxa"/>
            <w:gridSpan w:val="2"/>
            <w:tcBorders>
              <w:top w:val="nil"/>
              <w:bottom w:val="nil"/>
            </w:tcBorders>
          </w:tcPr>
          <w:p w:rsidR="000A07CB" w:rsidRDefault="000A07CB">
            <w:pPr>
              <w:pStyle w:val="TableParagraph"/>
              <w:rPr>
                <w:sz w:val="18"/>
              </w:rPr>
            </w:pPr>
          </w:p>
        </w:tc>
        <w:tc>
          <w:tcPr>
            <w:tcW w:w="7064" w:type="dxa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gridSpan w:val="2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  <w:tc>
          <w:tcPr>
            <w:tcW w:w="2519" w:type="dxa"/>
            <w:vMerge/>
          </w:tcPr>
          <w:p w:rsidR="000A07CB" w:rsidRDefault="000A07CB" w:rsidP="003C7B24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33"/>
        </w:trPr>
        <w:tc>
          <w:tcPr>
            <w:tcW w:w="2289" w:type="dxa"/>
            <w:gridSpan w:val="2"/>
            <w:vMerge w:val="restart"/>
            <w:tcBorders>
              <w:top w:val="nil"/>
              <w:bottom w:val="nil"/>
            </w:tcBorders>
          </w:tcPr>
          <w:p w:rsidR="000A07CB" w:rsidRDefault="000A07CB">
            <w:pPr>
              <w:pStyle w:val="TableParagraph"/>
            </w:pPr>
          </w:p>
        </w:tc>
        <w:tc>
          <w:tcPr>
            <w:tcW w:w="7064" w:type="dxa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gridSpan w:val="2"/>
            <w:vMerge/>
            <w:tcBorders>
              <w:top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  <w:tc>
          <w:tcPr>
            <w:tcW w:w="2519" w:type="dxa"/>
            <w:vMerge/>
          </w:tcPr>
          <w:p w:rsidR="000A07CB" w:rsidRDefault="000A07CB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513"/>
        </w:trPr>
        <w:tc>
          <w:tcPr>
            <w:tcW w:w="2289" w:type="dxa"/>
            <w:gridSpan w:val="2"/>
            <w:vMerge/>
            <w:tcBorders>
              <w:top w:val="nil"/>
              <w:bottom w:val="nil"/>
            </w:tcBorders>
          </w:tcPr>
          <w:p w:rsidR="000A07CB" w:rsidRDefault="000A07CB">
            <w:pPr>
              <w:rPr>
                <w:sz w:val="2"/>
                <w:szCs w:val="2"/>
              </w:rPr>
            </w:pPr>
          </w:p>
        </w:tc>
        <w:tc>
          <w:tcPr>
            <w:tcW w:w="7064" w:type="dxa"/>
          </w:tcPr>
          <w:p w:rsidR="000A07CB" w:rsidRDefault="000A07CB">
            <w:pPr>
              <w:pStyle w:val="TableParagraph"/>
              <w:spacing w:line="252" w:lineRule="exact"/>
              <w:ind w:left="102"/>
            </w:pPr>
            <w:r>
              <w:t>1.</w:t>
            </w:r>
            <w:r>
              <w:rPr>
                <w:spacing w:val="-5"/>
              </w:rPr>
              <w:t xml:space="preserve"> </w:t>
            </w:r>
            <w:r>
              <w:t>Технология</w:t>
            </w:r>
            <w:r>
              <w:rPr>
                <w:spacing w:val="-7"/>
              </w:rPr>
              <w:t xml:space="preserve"> </w:t>
            </w:r>
            <w:r>
              <w:t>дуговой</w:t>
            </w:r>
            <w:r>
              <w:rPr>
                <w:spacing w:val="-7"/>
              </w:rPr>
              <w:t xml:space="preserve"> </w:t>
            </w:r>
            <w:r>
              <w:t>сварки</w:t>
            </w:r>
            <w:r>
              <w:rPr>
                <w:spacing w:val="-2"/>
              </w:rPr>
              <w:t xml:space="preserve"> </w:t>
            </w:r>
            <w:r>
              <w:t>неплавящимся</w:t>
            </w:r>
            <w:r>
              <w:rPr>
                <w:spacing w:val="-8"/>
              </w:rPr>
              <w:t xml:space="preserve"> </w:t>
            </w:r>
            <w:r>
              <w:t>электродом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 xml:space="preserve">защитных </w:t>
            </w:r>
            <w:r>
              <w:rPr>
                <w:spacing w:val="-2"/>
              </w:rPr>
              <w:t>газах.</w:t>
            </w:r>
          </w:p>
        </w:tc>
        <w:tc>
          <w:tcPr>
            <w:tcW w:w="2696" w:type="dxa"/>
            <w:gridSpan w:val="2"/>
          </w:tcPr>
          <w:p w:rsidR="000A07CB" w:rsidRDefault="000A07CB">
            <w:pPr>
              <w:pStyle w:val="TableParagraph"/>
              <w:spacing w:before="123"/>
              <w:ind w:left="15" w:righ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519" w:type="dxa"/>
            <w:vMerge/>
          </w:tcPr>
          <w:p w:rsidR="000A07CB" w:rsidRDefault="000A07CB">
            <w:pPr>
              <w:rPr>
                <w:sz w:val="2"/>
                <w:szCs w:val="2"/>
              </w:rPr>
            </w:pPr>
          </w:p>
        </w:tc>
      </w:tr>
      <w:tr w:rsidR="000A07CB" w:rsidTr="00487D0E">
        <w:trPr>
          <w:gridAfter w:val="1"/>
          <w:wAfter w:w="32" w:type="dxa"/>
          <w:trHeight w:hRule="exact" w:val="371"/>
        </w:trPr>
        <w:tc>
          <w:tcPr>
            <w:tcW w:w="2289" w:type="dxa"/>
            <w:gridSpan w:val="2"/>
            <w:tcBorders>
              <w:top w:val="nil"/>
            </w:tcBorders>
          </w:tcPr>
          <w:p w:rsidR="000A07CB" w:rsidRDefault="000A07CB">
            <w:pPr>
              <w:pStyle w:val="TableParagraph"/>
            </w:pPr>
          </w:p>
        </w:tc>
        <w:tc>
          <w:tcPr>
            <w:tcW w:w="7064" w:type="dxa"/>
            <w:tcBorders>
              <w:bottom w:val="single" w:sz="4" w:space="0" w:color="auto"/>
            </w:tcBorders>
          </w:tcPr>
          <w:p w:rsidR="000A07CB" w:rsidRDefault="000A07CB">
            <w:pPr>
              <w:pStyle w:val="TableParagraph"/>
              <w:spacing w:before="53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2696" w:type="dxa"/>
            <w:gridSpan w:val="2"/>
          </w:tcPr>
          <w:p w:rsidR="000A07CB" w:rsidRDefault="000A07CB">
            <w:pPr>
              <w:pStyle w:val="TableParagraph"/>
            </w:pPr>
          </w:p>
        </w:tc>
        <w:tc>
          <w:tcPr>
            <w:tcW w:w="2519" w:type="dxa"/>
            <w:vMerge/>
          </w:tcPr>
          <w:p w:rsidR="000A07CB" w:rsidRDefault="000A07CB">
            <w:pPr>
              <w:pStyle w:val="TableParagraph"/>
            </w:pPr>
          </w:p>
        </w:tc>
      </w:tr>
      <w:tr w:rsidR="000A07CB" w:rsidTr="00487D0E">
        <w:trPr>
          <w:gridAfter w:val="1"/>
          <w:wAfter w:w="32" w:type="dxa"/>
          <w:trHeight w:hRule="exact" w:val="371"/>
        </w:trPr>
        <w:tc>
          <w:tcPr>
            <w:tcW w:w="2289" w:type="dxa"/>
            <w:gridSpan w:val="2"/>
            <w:tcBorders>
              <w:top w:val="nil"/>
              <w:right w:val="single" w:sz="4" w:space="0" w:color="auto"/>
            </w:tcBorders>
          </w:tcPr>
          <w:p w:rsidR="000A07CB" w:rsidRPr="003F0299" w:rsidRDefault="000A07CB" w:rsidP="003C7B24">
            <w:pPr>
              <w:pStyle w:val="TableParagraph"/>
              <w:rPr>
                <w:b/>
              </w:rPr>
            </w:pPr>
            <w:r w:rsidRPr="003F0299">
              <w:rPr>
                <w:b/>
              </w:rPr>
              <w:t>Итоговое занятие.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CB" w:rsidRDefault="000A07CB" w:rsidP="003C7B24">
            <w:pPr>
              <w:pStyle w:val="TableParagraph"/>
              <w:spacing w:before="125"/>
              <w:ind w:left="102"/>
              <w:rPr>
                <w:b/>
              </w:rPr>
            </w:pPr>
            <w:r>
              <w:rPr>
                <w:b/>
              </w:rPr>
              <w:t>Обобщение и систематизация знаний</w:t>
            </w:r>
          </w:p>
        </w:tc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A07CB" w:rsidRDefault="000A07CB" w:rsidP="003C7B24">
            <w:pPr>
              <w:pStyle w:val="TableParagraph"/>
              <w:spacing w:before="125"/>
              <w:ind w:left="15" w:right="15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519" w:type="dxa"/>
            <w:tcBorders>
              <w:top w:val="nil"/>
            </w:tcBorders>
          </w:tcPr>
          <w:p w:rsidR="000A07CB" w:rsidRDefault="000A07CB">
            <w:pPr>
              <w:pStyle w:val="TableParagraph"/>
            </w:pPr>
          </w:p>
        </w:tc>
      </w:tr>
      <w:tr w:rsidR="000A07CB" w:rsidTr="00487D0E">
        <w:trPr>
          <w:gridAfter w:val="1"/>
          <w:wAfter w:w="32" w:type="dxa"/>
          <w:trHeight w:hRule="exact" w:val="505"/>
        </w:trPr>
        <w:tc>
          <w:tcPr>
            <w:tcW w:w="14568" w:type="dxa"/>
            <w:gridSpan w:val="6"/>
            <w:tcBorders>
              <w:top w:val="nil"/>
            </w:tcBorders>
            <w:shd w:val="clear" w:color="auto" w:fill="F2F2F2" w:themeFill="background1" w:themeFillShade="F2"/>
          </w:tcPr>
          <w:p w:rsidR="000A07CB" w:rsidRDefault="000A07CB">
            <w:pPr>
              <w:pStyle w:val="TableParagraph"/>
            </w:pPr>
          </w:p>
        </w:tc>
      </w:tr>
      <w:tr w:rsidR="006E433F" w:rsidTr="00487D0E">
        <w:trPr>
          <w:gridAfter w:val="1"/>
          <w:wAfter w:w="32" w:type="dxa"/>
          <w:trHeight w:hRule="exact" w:val="372"/>
        </w:trPr>
        <w:tc>
          <w:tcPr>
            <w:tcW w:w="9402" w:type="dxa"/>
            <w:gridSpan w:val="4"/>
            <w:tcBorders>
              <w:right w:val="single" w:sz="4" w:space="0" w:color="auto"/>
            </w:tcBorders>
          </w:tcPr>
          <w:p w:rsidR="006E433F" w:rsidRDefault="006E433F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Подготовительные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сборочные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операции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перед</w:t>
            </w:r>
            <w:r>
              <w:rPr>
                <w:b/>
                <w:spacing w:val="-2"/>
              </w:rPr>
              <w:t xml:space="preserve"> сваркой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6E433F" w:rsidRDefault="006E433F" w:rsidP="006E433F">
            <w:pPr>
              <w:pStyle w:val="TableParagraph"/>
              <w:spacing w:line="251" w:lineRule="exact"/>
              <w:jc w:val="center"/>
              <w:rPr>
                <w:b/>
              </w:rPr>
            </w:pPr>
            <w:r>
              <w:rPr>
                <w:b/>
                <w:spacing w:val="-2"/>
              </w:rPr>
              <w:t>32/18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6E433F" w:rsidRDefault="006E433F" w:rsidP="006E433F">
            <w:pPr>
              <w:pStyle w:val="TableParagraph"/>
              <w:spacing w:line="251" w:lineRule="exact"/>
              <w:rPr>
                <w:b/>
              </w:rPr>
            </w:pPr>
          </w:p>
        </w:tc>
      </w:tr>
      <w:tr w:rsidR="006E433F" w:rsidTr="00487D0E">
        <w:trPr>
          <w:gridAfter w:val="1"/>
          <w:wAfter w:w="32" w:type="dxa"/>
          <w:trHeight w:hRule="exact" w:val="370"/>
        </w:trPr>
        <w:tc>
          <w:tcPr>
            <w:tcW w:w="9402" w:type="dxa"/>
            <w:gridSpan w:val="4"/>
            <w:tcBorders>
              <w:right w:val="single" w:sz="4" w:space="0" w:color="auto"/>
            </w:tcBorders>
          </w:tcPr>
          <w:p w:rsidR="006E433F" w:rsidRDefault="006E433F" w:rsidP="000A07CB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МДК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01.03.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Подготовительные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сборочные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операции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перед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сваркой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6E433F" w:rsidRDefault="006E433F" w:rsidP="006E433F">
            <w:pPr>
              <w:pStyle w:val="TableParagraph"/>
              <w:spacing w:line="252" w:lineRule="exact"/>
              <w:jc w:val="center"/>
              <w:rPr>
                <w:b/>
              </w:rPr>
            </w:pPr>
            <w:r>
              <w:rPr>
                <w:b/>
                <w:spacing w:val="-2"/>
              </w:rPr>
              <w:t>32/18</w:t>
            </w:r>
          </w:p>
        </w:tc>
        <w:tc>
          <w:tcPr>
            <w:tcW w:w="2519" w:type="dxa"/>
            <w:tcBorders>
              <w:left w:val="single" w:sz="4" w:space="0" w:color="auto"/>
            </w:tcBorders>
          </w:tcPr>
          <w:p w:rsidR="006E433F" w:rsidRDefault="006E433F" w:rsidP="006E433F">
            <w:pPr>
              <w:pStyle w:val="TableParagraph"/>
              <w:spacing w:line="252" w:lineRule="exact"/>
              <w:rPr>
                <w:b/>
              </w:rPr>
            </w:pPr>
          </w:p>
        </w:tc>
      </w:tr>
      <w:tr w:rsidR="006E433F" w:rsidTr="00487D0E">
        <w:trPr>
          <w:gridAfter w:val="1"/>
          <w:wAfter w:w="32" w:type="dxa"/>
          <w:trHeight w:val="557"/>
        </w:trPr>
        <w:tc>
          <w:tcPr>
            <w:tcW w:w="2266" w:type="dxa"/>
            <w:vMerge w:val="restart"/>
            <w:tcBorders>
              <w:bottom w:val="single" w:sz="4" w:space="0" w:color="000000"/>
            </w:tcBorders>
          </w:tcPr>
          <w:p w:rsidR="006E433F" w:rsidRDefault="006E433F">
            <w:pPr>
              <w:pStyle w:val="TableParagraph"/>
              <w:spacing w:line="237" w:lineRule="exact"/>
              <w:ind w:left="105"/>
              <w:rPr>
                <w:b/>
              </w:rPr>
            </w:pPr>
          </w:p>
          <w:p w:rsidR="006E433F" w:rsidRDefault="006E433F">
            <w:pPr>
              <w:pStyle w:val="TableParagraph"/>
              <w:spacing w:line="237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3.1.</w:t>
            </w:r>
          </w:p>
          <w:p w:rsidR="006E433F" w:rsidRDefault="006E433F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Подготовка</w:t>
            </w:r>
          </w:p>
          <w:p w:rsidR="006E433F" w:rsidRDefault="006E433F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 xml:space="preserve"> поверхности</w:t>
            </w:r>
          </w:p>
          <w:p w:rsidR="006E433F" w:rsidRDefault="006E433F" w:rsidP="003C7B24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металла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под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сварку.</w:t>
            </w:r>
          </w:p>
        </w:tc>
        <w:tc>
          <w:tcPr>
            <w:tcW w:w="7087" w:type="dxa"/>
            <w:gridSpan w:val="2"/>
            <w:tcBorders>
              <w:bottom w:val="single" w:sz="4" w:space="0" w:color="000000"/>
            </w:tcBorders>
          </w:tcPr>
          <w:p w:rsidR="006E433F" w:rsidRDefault="006E433F" w:rsidP="006E433F">
            <w:pPr>
              <w:pStyle w:val="TableParagraph"/>
              <w:spacing w:before="53"/>
              <w:ind w:left="10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</w:rPr>
              <w:t xml:space="preserve"> 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696" w:type="dxa"/>
            <w:gridSpan w:val="2"/>
            <w:tcBorders>
              <w:bottom w:val="single" w:sz="4" w:space="0" w:color="000000"/>
            </w:tcBorders>
          </w:tcPr>
          <w:p w:rsidR="006E433F" w:rsidRDefault="00487D0E" w:rsidP="006E433F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2519" w:type="dxa"/>
            <w:vMerge w:val="restart"/>
            <w:tcBorders>
              <w:bottom w:val="single" w:sz="4" w:space="0" w:color="000000"/>
            </w:tcBorders>
          </w:tcPr>
          <w:p w:rsidR="006E433F" w:rsidRDefault="006E433F">
            <w:pPr>
              <w:pStyle w:val="TableParagraph"/>
              <w:spacing w:before="37"/>
              <w:ind w:left="923" w:right="915" w:firstLine="28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ОК.04 ОК.07 </w:t>
            </w: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  <w:p w:rsidR="006E433F" w:rsidRDefault="006E433F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  <w:p w:rsidR="006E433F" w:rsidRDefault="006E433F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6E433F" w:rsidRDefault="006E433F">
            <w:pPr>
              <w:pStyle w:val="TableParagraph"/>
              <w:spacing w:before="1"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6E433F" w:rsidRDefault="006E433F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</w:tc>
      </w:tr>
      <w:tr w:rsidR="006E433F" w:rsidTr="00487D0E">
        <w:trPr>
          <w:gridAfter w:val="1"/>
          <w:wAfter w:w="32" w:type="dxa"/>
          <w:trHeight w:val="358"/>
        </w:trPr>
        <w:tc>
          <w:tcPr>
            <w:tcW w:w="2266" w:type="dxa"/>
            <w:vMerge/>
          </w:tcPr>
          <w:p w:rsidR="006E433F" w:rsidRDefault="006E433F" w:rsidP="003C7B24">
            <w:pPr>
              <w:pStyle w:val="TableParagraph"/>
              <w:spacing w:line="249" w:lineRule="exact"/>
              <w:ind w:left="105"/>
              <w:rPr>
                <w:sz w:val="2"/>
                <w:szCs w:val="2"/>
              </w:rPr>
            </w:pPr>
          </w:p>
        </w:tc>
        <w:tc>
          <w:tcPr>
            <w:tcW w:w="7087" w:type="dxa"/>
            <w:gridSpan w:val="2"/>
            <w:tcBorders>
              <w:bottom w:val="single" w:sz="4" w:space="0" w:color="000000"/>
            </w:tcBorders>
          </w:tcPr>
          <w:p w:rsidR="006E433F" w:rsidRDefault="006E433F">
            <w:pPr>
              <w:pStyle w:val="TableParagraph"/>
              <w:spacing w:before="53"/>
              <w:ind w:left="102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рабочего</w:t>
            </w:r>
            <w:r>
              <w:rPr>
                <w:spacing w:val="-5"/>
              </w:rPr>
              <w:t xml:space="preserve"> </w:t>
            </w:r>
            <w:r>
              <w:t>места</w:t>
            </w:r>
            <w:r>
              <w:rPr>
                <w:spacing w:val="-2"/>
              </w:rPr>
              <w:t xml:space="preserve"> слесаря</w:t>
            </w:r>
          </w:p>
        </w:tc>
        <w:tc>
          <w:tcPr>
            <w:tcW w:w="2696" w:type="dxa"/>
            <w:gridSpan w:val="2"/>
            <w:tcBorders>
              <w:bottom w:val="single" w:sz="4" w:space="0" w:color="000000"/>
            </w:tcBorders>
          </w:tcPr>
          <w:p w:rsidR="006E433F" w:rsidRDefault="00487D0E">
            <w:pPr>
              <w:pStyle w:val="TableParagraph"/>
              <w:spacing w:before="53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9" w:type="dxa"/>
            <w:vMerge/>
            <w:tcBorders>
              <w:top w:val="nil"/>
              <w:bottom w:val="single" w:sz="4" w:space="0" w:color="000000"/>
            </w:tcBorders>
          </w:tcPr>
          <w:p w:rsidR="006E433F" w:rsidRDefault="006E433F">
            <w:pPr>
              <w:rPr>
                <w:sz w:val="2"/>
                <w:szCs w:val="2"/>
              </w:rPr>
            </w:pPr>
          </w:p>
        </w:tc>
      </w:tr>
      <w:tr w:rsidR="006E433F" w:rsidTr="00487D0E">
        <w:trPr>
          <w:gridAfter w:val="1"/>
          <w:wAfter w:w="32" w:type="dxa"/>
          <w:trHeight w:val="361"/>
        </w:trPr>
        <w:tc>
          <w:tcPr>
            <w:tcW w:w="2266" w:type="dxa"/>
            <w:vMerge/>
          </w:tcPr>
          <w:p w:rsidR="006E433F" w:rsidRDefault="006E433F" w:rsidP="003C7B24">
            <w:pPr>
              <w:pStyle w:val="TableParagraph"/>
              <w:spacing w:line="249" w:lineRule="exact"/>
              <w:ind w:left="105"/>
              <w:rPr>
                <w:sz w:val="2"/>
                <w:szCs w:val="2"/>
              </w:rPr>
            </w:pPr>
          </w:p>
        </w:tc>
        <w:tc>
          <w:tcPr>
            <w:tcW w:w="7087" w:type="dxa"/>
            <w:gridSpan w:val="2"/>
            <w:tcBorders>
              <w:bottom w:val="single" w:sz="4" w:space="0" w:color="000000"/>
            </w:tcBorders>
          </w:tcPr>
          <w:p w:rsidR="006E433F" w:rsidRDefault="006E433F">
            <w:pPr>
              <w:pStyle w:val="TableParagraph"/>
              <w:spacing w:before="53"/>
              <w:ind w:left="102"/>
            </w:pPr>
            <w:r>
              <w:t>2.</w:t>
            </w:r>
            <w:r>
              <w:rPr>
                <w:spacing w:val="-5"/>
              </w:rPr>
              <w:t xml:space="preserve"> </w:t>
            </w:r>
            <w:r>
              <w:t>Требования</w:t>
            </w:r>
            <w:r>
              <w:rPr>
                <w:spacing w:val="-7"/>
              </w:rPr>
              <w:t xml:space="preserve"> </w:t>
            </w:r>
            <w:r>
              <w:t>безопасности</w:t>
            </w:r>
            <w:r>
              <w:rPr>
                <w:spacing w:val="-4"/>
              </w:rPr>
              <w:t xml:space="preserve"> </w:t>
            </w:r>
            <w:r>
              <w:t>труда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подготовке</w:t>
            </w:r>
            <w:r>
              <w:rPr>
                <w:spacing w:val="-7"/>
              </w:rPr>
              <w:t xml:space="preserve"> </w:t>
            </w:r>
            <w:r>
              <w:t>металла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сварке</w:t>
            </w:r>
          </w:p>
        </w:tc>
        <w:tc>
          <w:tcPr>
            <w:tcW w:w="2696" w:type="dxa"/>
            <w:gridSpan w:val="2"/>
            <w:tcBorders>
              <w:bottom w:val="single" w:sz="4" w:space="0" w:color="000000"/>
            </w:tcBorders>
          </w:tcPr>
          <w:p w:rsidR="006E433F" w:rsidRDefault="006E433F">
            <w:pPr>
              <w:pStyle w:val="TableParagraph"/>
              <w:spacing w:before="53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9" w:type="dxa"/>
            <w:vMerge/>
            <w:tcBorders>
              <w:top w:val="nil"/>
              <w:bottom w:val="single" w:sz="4" w:space="0" w:color="000000"/>
            </w:tcBorders>
          </w:tcPr>
          <w:p w:rsidR="006E433F" w:rsidRDefault="006E433F">
            <w:pPr>
              <w:rPr>
                <w:sz w:val="2"/>
                <w:szCs w:val="2"/>
              </w:rPr>
            </w:pPr>
          </w:p>
        </w:tc>
      </w:tr>
      <w:tr w:rsidR="006E433F" w:rsidTr="00487D0E">
        <w:trPr>
          <w:gridAfter w:val="1"/>
          <w:wAfter w:w="32" w:type="dxa"/>
          <w:trHeight w:hRule="exact" w:val="371"/>
        </w:trPr>
        <w:tc>
          <w:tcPr>
            <w:tcW w:w="2266" w:type="dxa"/>
            <w:vMerge/>
          </w:tcPr>
          <w:p w:rsidR="006E433F" w:rsidRDefault="006E433F">
            <w:pPr>
              <w:pStyle w:val="TableParagraph"/>
            </w:pPr>
          </w:p>
        </w:tc>
        <w:tc>
          <w:tcPr>
            <w:tcW w:w="7087" w:type="dxa"/>
            <w:gridSpan w:val="2"/>
          </w:tcPr>
          <w:p w:rsidR="006E433F" w:rsidRDefault="006E433F">
            <w:pPr>
              <w:pStyle w:val="TableParagraph"/>
              <w:spacing w:before="53"/>
              <w:ind w:left="102"/>
            </w:pPr>
            <w:r>
              <w:t>3.</w:t>
            </w:r>
            <w:r>
              <w:rPr>
                <w:spacing w:val="-6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слесарных</w:t>
            </w:r>
            <w:r>
              <w:rPr>
                <w:spacing w:val="-2"/>
              </w:rPr>
              <w:t xml:space="preserve"> </w:t>
            </w:r>
            <w:r>
              <w:t>операций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подготовке</w:t>
            </w:r>
            <w:r>
              <w:rPr>
                <w:spacing w:val="-3"/>
              </w:rPr>
              <w:t xml:space="preserve"> </w:t>
            </w:r>
            <w:r>
              <w:t>металла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сварке</w:t>
            </w:r>
          </w:p>
        </w:tc>
        <w:tc>
          <w:tcPr>
            <w:tcW w:w="2696" w:type="dxa"/>
            <w:gridSpan w:val="2"/>
          </w:tcPr>
          <w:p w:rsidR="006E433F" w:rsidRDefault="006E433F">
            <w:pPr>
              <w:pStyle w:val="TableParagraph"/>
              <w:spacing w:before="53"/>
              <w:ind w:left="15" w:righ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9" w:type="dxa"/>
            <w:vMerge/>
            <w:tcBorders>
              <w:top w:val="nil"/>
            </w:tcBorders>
          </w:tcPr>
          <w:p w:rsidR="006E433F" w:rsidRDefault="006E433F">
            <w:pPr>
              <w:rPr>
                <w:sz w:val="2"/>
                <w:szCs w:val="2"/>
              </w:rPr>
            </w:pPr>
          </w:p>
        </w:tc>
      </w:tr>
      <w:tr w:rsidR="006E433F" w:rsidTr="00487D0E">
        <w:trPr>
          <w:gridAfter w:val="1"/>
          <w:wAfter w:w="32" w:type="dxa"/>
          <w:trHeight w:hRule="exact" w:val="369"/>
        </w:trPr>
        <w:tc>
          <w:tcPr>
            <w:tcW w:w="2266" w:type="dxa"/>
            <w:vMerge/>
          </w:tcPr>
          <w:p w:rsidR="006E433F" w:rsidRDefault="006E433F">
            <w:pPr>
              <w:pStyle w:val="TableParagraph"/>
            </w:pPr>
          </w:p>
        </w:tc>
        <w:tc>
          <w:tcPr>
            <w:tcW w:w="7087" w:type="dxa"/>
            <w:gridSpan w:val="2"/>
          </w:tcPr>
          <w:p w:rsidR="006E433F" w:rsidRDefault="006E433F">
            <w:pPr>
              <w:pStyle w:val="TableParagraph"/>
              <w:spacing w:before="51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6" w:type="dxa"/>
            <w:gridSpan w:val="2"/>
          </w:tcPr>
          <w:p w:rsidR="006E433F" w:rsidRDefault="006E433F">
            <w:pPr>
              <w:pStyle w:val="TableParagraph"/>
              <w:spacing w:before="51"/>
              <w:ind w:left="15" w:righ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519" w:type="dxa"/>
            <w:vMerge/>
            <w:tcBorders>
              <w:top w:val="nil"/>
              <w:bottom w:val="nil"/>
            </w:tcBorders>
          </w:tcPr>
          <w:p w:rsidR="006E433F" w:rsidRDefault="006E433F">
            <w:pPr>
              <w:rPr>
                <w:sz w:val="2"/>
                <w:szCs w:val="2"/>
              </w:rPr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16"/>
        </w:trPr>
        <w:tc>
          <w:tcPr>
            <w:tcW w:w="2266" w:type="dxa"/>
            <w:vMerge/>
          </w:tcPr>
          <w:p w:rsidR="006E433F" w:rsidRDefault="006E433F" w:rsidP="003C7B24">
            <w:pPr>
              <w:pStyle w:val="TableParagraph"/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54" w:lineRule="exact"/>
              <w:ind w:left="102" w:right="105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геометрические</w:t>
            </w:r>
            <w:r>
              <w:rPr>
                <w:spacing w:val="-3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t>швов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ГОСТ</w:t>
            </w:r>
            <w:r>
              <w:rPr>
                <w:spacing w:val="-6"/>
              </w:rPr>
              <w:t xml:space="preserve"> </w:t>
            </w:r>
            <w:r>
              <w:t xml:space="preserve">5264- </w:t>
            </w:r>
            <w:r>
              <w:rPr>
                <w:spacing w:val="-4"/>
              </w:rPr>
              <w:t>80.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125"/>
              <w:ind w:left="15" w:righ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71"/>
        </w:trPr>
        <w:tc>
          <w:tcPr>
            <w:tcW w:w="2266" w:type="dxa"/>
            <w:vMerge/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53"/>
              <w:ind w:left="102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Сборка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наклонном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вертикальном</w:t>
            </w:r>
            <w:r>
              <w:rPr>
                <w:spacing w:val="-4"/>
              </w:rPr>
              <w:t xml:space="preserve"> </w:t>
            </w:r>
            <w:r>
              <w:t>положениях</w:t>
            </w:r>
            <w:r>
              <w:rPr>
                <w:spacing w:val="-3"/>
              </w:rPr>
              <w:t xml:space="preserve"> </w:t>
            </w:r>
            <w:r>
              <w:t>сварного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шва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53"/>
              <w:ind w:left="15" w:righ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77"/>
        </w:trPr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  <w:p w:rsidR="006E433F" w:rsidRDefault="006E433F" w:rsidP="003C7B24">
            <w:pPr>
              <w:pStyle w:val="TableParagraph"/>
              <w:spacing w:before="1" w:line="233" w:lineRule="exact"/>
              <w:ind w:left="102"/>
            </w:pPr>
            <w:r>
              <w:t xml:space="preserve"> 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251"/>
              <w:rPr>
                <w:b/>
              </w:rPr>
            </w:pPr>
          </w:p>
          <w:p w:rsidR="006E433F" w:rsidRDefault="006E433F" w:rsidP="003C7B24">
            <w:pPr>
              <w:pStyle w:val="TableParagraph"/>
              <w:spacing w:before="1"/>
              <w:ind w:left="15" w:righ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 xml:space="preserve">- 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1"/>
        </w:trPr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37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3.2.</w:t>
            </w:r>
          </w:p>
          <w:p w:rsidR="006E433F" w:rsidRDefault="006E433F" w:rsidP="003C7B24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Сварные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швы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соединения.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53"/>
              <w:ind w:left="10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</w:rPr>
              <w:t xml:space="preserve"> 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487D0E" w:rsidP="003C7B24">
            <w:pPr>
              <w:pStyle w:val="TableParagraph"/>
              <w:spacing w:before="53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rPr>
                <w:b/>
              </w:rPr>
            </w:pPr>
          </w:p>
          <w:p w:rsidR="006E433F" w:rsidRDefault="006E433F" w:rsidP="003C7B24">
            <w:pPr>
              <w:pStyle w:val="TableParagraph"/>
              <w:spacing w:before="126"/>
              <w:rPr>
                <w:b/>
              </w:rPr>
            </w:pPr>
          </w:p>
          <w:p w:rsidR="006E433F" w:rsidRDefault="006E433F" w:rsidP="003C7B24">
            <w:pPr>
              <w:pStyle w:val="TableParagraph"/>
              <w:ind w:left="923" w:right="915" w:firstLine="28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ОК.04 ОК.07 </w:t>
            </w: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  <w:p w:rsidR="006E433F" w:rsidRDefault="006E433F" w:rsidP="003C7B24">
            <w:pPr>
              <w:pStyle w:val="TableParagraph"/>
              <w:spacing w:before="2"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  <w:p w:rsidR="006E433F" w:rsidRDefault="006E433F" w:rsidP="003C7B24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6E433F" w:rsidRDefault="006E433F" w:rsidP="003C7B24">
            <w:pPr>
              <w:pStyle w:val="TableParagraph"/>
              <w:spacing w:line="252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6E433F" w:rsidRDefault="006E433F" w:rsidP="003C7B24">
            <w:pPr>
              <w:pStyle w:val="TableParagraph"/>
              <w:spacing w:before="2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16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52" w:lineRule="exact"/>
              <w:ind w:left="102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Классификация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t>швов.</w:t>
            </w:r>
            <w:r>
              <w:rPr>
                <w:spacing w:val="-4"/>
              </w:rPr>
              <w:t xml:space="preserve"> </w:t>
            </w:r>
            <w:r>
              <w:t>Типы</w:t>
            </w:r>
            <w:r>
              <w:rPr>
                <w:spacing w:val="-5"/>
              </w:rPr>
              <w:t xml:space="preserve"> </w:t>
            </w:r>
            <w:r>
              <w:t xml:space="preserve">сварных </w:t>
            </w:r>
            <w:r>
              <w:rPr>
                <w:spacing w:val="-4"/>
              </w:rPr>
              <w:t>швов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487D0E" w:rsidP="003C7B24">
            <w:pPr>
              <w:pStyle w:val="TableParagraph"/>
              <w:spacing w:before="123"/>
              <w:ind w:left="15" w:righ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69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51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51"/>
              <w:ind w:left="15" w:righ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</w:tr>
      <w:tr w:rsidR="00487D0E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05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D0E" w:rsidRDefault="00487D0E" w:rsidP="003C7B24">
            <w:pPr>
              <w:pStyle w:val="TableParagraph"/>
              <w:rPr>
                <w:sz w:val="18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D0E" w:rsidRDefault="00487D0E" w:rsidP="003C7B24">
            <w:pPr>
              <w:pStyle w:val="TableParagraph"/>
              <w:spacing w:line="237" w:lineRule="exact"/>
              <w:ind w:left="102"/>
            </w:pPr>
            <w:r>
              <w:t>1.</w:t>
            </w:r>
            <w:r>
              <w:rPr>
                <w:spacing w:val="-6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геометрические</w:t>
            </w:r>
            <w:r>
              <w:rPr>
                <w:spacing w:val="-4"/>
              </w:rPr>
              <w:t xml:space="preserve"> </w:t>
            </w:r>
            <w:r>
              <w:t>параметры</w:t>
            </w:r>
            <w:r>
              <w:rPr>
                <w:spacing w:val="-5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t>швов.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ГОСТ</w:t>
            </w:r>
          </w:p>
          <w:p w:rsidR="00487D0E" w:rsidRDefault="00487D0E" w:rsidP="003C7B24">
            <w:pPr>
              <w:pStyle w:val="TableParagraph"/>
              <w:spacing w:line="229" w:lineRule="exact"/>
              <w:ind w:left="102"/>
            </w:pPr>
            <w:r>
              <w:rPr>
                <w:spacing w:val="-2"/>
              </w:rPr>
              <w:t>14771-</w:t>
            </w:r>
            <w:r>
              <w:rPr>
                <w:spacing w:val="-5"/>
              </w:rPr>
              <w:t>76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0E" w:rsidRDefault="00487D0E" w:rsidP="003C7B24">
            <w:pPr>
              <w:pStyle w:val="TableParagraph"/>
              <w:spacing w:before="125"/>
              <w:ind w:lef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0E" w:rsidRDefault="00487D0E" w:rsidP="003C7B24">
            <w:pPr>
              <w:rPr>
                <w:sz w:val="2"/>
                <w:szCs w:val="2"/>
              </w:rPr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61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rPr>
                <w:sz w:val="18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37" w:lineRule="exact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61"/>
        </w:trPr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37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3.3.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Приемы</w:t>
            </w:r>
          </w:p>
          <w:p w:rsidR="006E433F" w:rsidRDefault="006E433F" w:rsidP="003C7B24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сборки</w:t>
            </w:r>
          </w:p>
          <w:p w:rsidR="006E433F" w:rsidRDefault="006E433F" w:rsidP="003C7B24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изделий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под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сварку.</w:t>
            </w:r>
          </w:p>
        </w:tc>
        <w:tc>
          <w:tcPr>
            <w:tcW w:w="70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53"/>
              <w:ind w:left="10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</w:rPr>
              <w:t xml:space="preserve"> 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53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rPr>
                <w:sz w:val="18"/>
              </w:rPr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110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48" w:lineRule="exact"/>
              <w:ind w:left="105"/>
              <w:rPr>
                <w:b/>
              </w:rPr>
            </w:pPr>
          </w:p>
        </w:tc>
        <w:tc>
          <w:tcPr>
            <w:tcW w:w="7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rPr>
                <w:sz w:val="18"/>
              </w:rPr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142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48" w:lineRule="exact"/>
              <w:ind w:left="105"/>
              <w:rPr>
                <w:sz w:val="2"/>
                <w:szCs w:val="2"/>
              </w:rPr>
            </w:pPr>
          </w:p>
        </w:tc>
        <w:tc>
          <w:tcPr>
            <w:tcW w:w="70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53"/>
              <w:ind w:left="102"/>
            </w:pPr>
            <w:r>
              <w:t>1. Сварочные</w:t>
            </w:r>
            <w:r>
              <w:rPr>
                <w:spacing w:val="-2"/>
              </w:rPr>
              <w:t xml:space="preserve"> прихватки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53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26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48" w:lineRule="exact"/>
              <w:ind w:left="105"/>
              <w:rPr>
                <w:b/>
              </w:rPr>
            </w:pPr>
          </w:p>
        </w:tc>
        <w:tc>
          <w:tcPr>
            <w:tcW w:w="7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216" w:line="237" w:lineRule="exact"/>
              <w:ind w:left="19" w:righ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ОК.04</w:t>
            </w: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45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53"/>
              <w:ind w:left="102"/>
            </w:pPr>
            <w:r>
              <w:t>2.</w:t>
            </w:r>
            <w:r>
              <w:rPr>
                <w:spacing w:val="-6"/>
              </w:rPr>
              <w:t xml:space="preserve"> </w:t>
            </w:r>
            <w:r>
              <w:t>Контроль</w:t>
            </w:r>
            <w:r>
              <w:rPr>
                <w:spacing w:val="-5"/>
              </w:rPr>
              <w:t xml:space="preserve"> </w:t>
            </w:r>
            <w:r>
              <w:t>собранных</w:t>
            </w:r>
            <w:r>
              <w:rPr>
                <w:spacing w:val="-5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t>сварку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487D0E" w:rsidP="003C7B24">
            <w:pPr>
              <w:pStyle w:val="TableParagraph"/>
              <w:spacing w:before="53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126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rPr>
                <w:sz w:val="18"/>
              </w:rPr>
            </w:pPr>
          </w:p>
        </w:tc>
        <w:tc>
          <w:tcPr>
            <w:tcW w:w="7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33" w:lineRule="exact"/>
              <w:ind w:left="19" w:righ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ОК.07</w:t>
            </w: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127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53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487D0E" w:rsidP="003C7B24">
            <w:pPr>
              <w:pStyle w:val="TableParagraph"/>
              <w:spacing w:before="53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44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rPr>
                <w:sz w:val="16"/>
              </w:rPr>
            </w:pPr>
          </w:p>
        </w:tc>
        <w:tc>
          <w:tcPr>
            <w:tcW w:w="7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25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3"/>
        </w:trPr>
        <w:tc>
          <w:tcPr>
            <w:tcW w:w="22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rPr>
                <w:sz w:val="18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104"/>
              <w:ind w:left="102"/>
            </w:pPr>
            <w:r>
              <w:t>1.</w:t>
            </w:r>
            <w:r>
              <w:rPr>
                <w:spacing w:val="-7"/>
              </w:rPr>
              <w:t xml:space="preserve"> </w:t>
            </w:r>
            <w:r>
              <w:t>Сборка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горизонтальном</w:t>
            </w:r>
            <w:r>
              <w:rPr>
                <w:spacing w:val="-5"/>
              </w:rPr>
              <w:t xml:space="preserve"> </w:t>
            </w:r>
            <w:r>
              <w:t>положении</w:t>
            </w:r>
            <w:r>
              <w:rPr>
                <w:spacing w:val="-8"/>
              </w:rPr>
              <w:t xml:space="preserve"> </w:t>
            </w:r>
            <w:r>
              <w:t>сварного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шва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3F" w:rsidRDefault="00487D0E" w:rsidP="003C7B24">
            <w:pPr>
              <w:pStyle w:val="TableParagraph"/>
              <w:spacing w:before="104"/>
              <w:ind w:left="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before="3" w:line="237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  <w:p w:rsidR="006E433F" w:rsidRDefault="006E433F" w:rsidP="003C7B24">
            <w:pPr>
              <w:pStyle w:val="TableParagraph"/>
              <w:spacing w:line="248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6E433F" w:rsidRDefault="006E433F" w:rsidP="003C7B24">
            <w:pPr>
              <w:pStyle w:val="TableParagraph"/>
              <w:spacing w:before="1" w:line="253" w:lineRule="exact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6E433F" w:rsidRDefault="006E433F" w:rsidP="003C7B24">
            <w:pPr>
              <w:pStyle w:val="TableParagraph"/>
              <w:ind w:left="19" w:right="13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</w:tc>
      </w:tr>
      <w:tr w:rsidR="006E433F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767"/>
        </w:trPr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54" w:lineRule="exact"/>
              <w:ind w:left="102"/>
            </w:pPr>
            <w:r w:rsidRPr="006E433F">
              <w:rPr>
                <w:b/>
                <w:sz w:val="24"/>
                <w:szCs w:val="24"/>
              </w:rPr>
              <w:t>Итоговое занятие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6E433F">
              <w:rPr>
                <w:b/>
                <w:spacing w:val="-2"/>
                <w:sz w:val="24"/>
                <w:szCs w:val="24"/>
              </w:rPr>
              <w:t xml:space="preserve"> Итоговая контрольная работа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pStyle w:val="TableParagraph"/>
              <w:spacing w:line="237" w:lineRule="exact"/>
              <w:ind w:left="15" w:righ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33F" w:rsidRDefault="006E433F" w:rsidP="003C7B24">
            <w:pPr>
              <w:rPr>
                <w:sz w:val="2"/>
                <w:szCs w:val="2"/>
              </w:rPr>
            </w:pPr>
          </w:p>
        </w:tc>
      </w:tr>
      <w:tr w:rsidR="006E433F" w:rsidTr="006E4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54"/>
        </w:trPr>
        <w:tc>
          <w:tcPr>
            <w:tcW w:w="14600" w:type="dxa"/>
            <w:gridSpan w:val="7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6E433F" w:rsidRPr="006E433F" w:rsidRDefault="006E433F" w:rsidP="003C7B24">
            <w:pPr>
              <w:pStyle w:val="TableParagraph"/>
              <w:rPr>
                <w:sz w:val="18"/>
              </w:rPr>
            </w:pPr>
          </w:p>
        </w:tc>
      </w:tr>
      <w:tr w:rsidR="00487D0E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54"/>
        </w:trPr>
        <w:tc>
          <w:tcPr>
            <w:tcW w:w="9353" w:type="dxa"/>
            <w:gridSpan w:val="3"/>
            <w:tcBorders>
              <w:left w:val="single" w:sz="4" w:space="0" w:color="auto"/>
            </w:tcBorders>
          </w:tcPr>
          <w:p w:rsidR="00487D0E" w:rsidRPr="006E433F" w:rsidRDefault="00487D0E" w:rsidP="006E433F">
            <w:pPr>
              <w:pStyle w:val="TableParagraph"/>
              <w:spacing w:line="229" w:lineRule="exact"/>
              <w:ind w:left="102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Контроль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качества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сварных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соединений.</w:t>
            </w:r>
          </w:p>
        </w:tc>
        <w:tc>
          <w:tcPr>
            <w:tcW w:w="2696" w:type="dxa"/>
            <w:gridSpan w:val="2"/>
          </w:tcPr>
          <w:p w:rsidR="00487D0E" w:rsidRDefault="00487D0E" w:rsidP="003C7B24">
            <w:pPr>
              <w:pStyle w:val="TableParagraph"/>
              <w:spacing w:line="251" w:lineRule="exact"/>
              <w:jc w:val="center"/>
              <w:rPr>
                <w:b/>
              </w:rPr>
            </w:pPr>
            <w:r>
              <w:rPr>
                <w:b/>
                <w:spacing w:val="-2"/>
              </w:rPr>
              <w:t>32/18</w:t>
            </w:r>
          </w:p>
        </w:tc>
        <w:tc>
          <w:tcPr>
            <w:tcW w:w="2551" w:type="dxa"/>
            <w:gridSpan w:val="2"/>
          </w:tcPr>
          <w:p w:rsidR="00487D0E" w:rsidRDefault="00487D0E" w:rsidP="003C7B24">
            <w:pPr>
              <w:pStyle w:val="TableParagraph"/>
              <w:rPr>
                <w:sz w:val="18"/>
              </w:rPr>
            </w:pPr>
          </w:p>
        </w:tc>
      </w:tr>
      <w:tr w:rsidR="00487D0E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54"/>
        </w:trPr>
        <w:tc>
          <w:tcPr>
            <w:tcW w:w="9353" w:type="dxa"/>
            <w:gridSpan w:val="3"/>
            <w:tcBorders>
              <w:left w:val="single" w:sz="4" w:space="0" w:color="auto"/>
            </w:tcBorders>
          </w:tcPr>
          <w:p w:rsidR="00487D0E" w:rsidRDefault="00487D0E" w:rsidP="006E433F">
            <w:pPr>
              <w:pStyle w:val="TableParagraph"/>
              <w:spacing w:line="229" w:lineRule="exact"/>
              <w:ind w:left="102"/>
              <w:rPr>
                <w:b/>
              </w:rPr>
            </w:pPr>
            <w:r>
              <w:rPr>
                <w:b/>
              </w:rPr>
              <w:t>МДК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04.01.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Контроль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качества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сварных</w:t>
            </w:r>
            <w:r>
              <w:rPr>
                <w:b/>
                <w:spacing w:val="-2"/>
              </w:rPr>
              <w:t xml:space="preserve"> соединений</w:t>
            </w:r>
          </w:p>
        </w:tc>
        <w:tc>
          <w:tcPr>
            <w:tcW w:w="2696" w:type="dxa"/>
            <w:gridSpan w:val="2"/>
          </w:tcPr>
          <w:p w:rsidR="00487D0E" w:rsidRDefault="00487D0E" w:rsidP="003C7B24">
            <w:pPr>
              <w:pStyle w:val="TableParagraph"/>
              <w:spacing w:line="252" w:lineRule="exact"/>
              <w:jc w:val="center"/>
              <w:rPr>
                <w:b/>
              </w:rPr>
            </w:pPr>
            <w:r>
              <w:rPr>
                <w:b/>
                <w:spacing w:val="-2"/>
              </w:rPr>
              <w:t>32/18</w:t>
            </w:r>
          </w:p>
        </w:tc>
        <w:tc>
          <w:tcPr>
            <w:tcW w:w="2551" w:type="dxa"/>
            <w:gridSpan w:val="2"/>
          </w:tcPr>
          <w:p w:rsidR="00487D0E" w:rsidRDefault="00487D0E" w:rsidP="003C7B24">
            <w:pPr>
              <w:pStyle w:val="TableParagraph"/>
              <w:rPr>
                <w:sz w:val="18"/>
              </w:rPr>
            </w:pPr>
          </w:p>
        </w:tc>
      </w:tr>
      <w:tr w:rsidR="00487D0E" w:rsidTr="00487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71"/>
        </w:trPr>
        <w:tc>
          <w:tcPr>
            <w:tcW w:w="2266" w:type="dxa"/>
          </w:tcPr>
          <w:p w:rsidR="006E433F" w:rsidRDefault="006E433F" w:rsidP="003C7B2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4.1.</w:t>
            </w:r>
          </w:p>
        </w:tc>
        <w:tc>
          <w:tcPr>
            <w:tcW w:w="7087" w:type="dxa"/>
            <w:gridSpan w:val="2"/>
          </w:tcPr>
          <w:p w:rsidR="006E433F" w:rsidRDefault="006E433F" w:rsidP="003C7B24">
            <w:pPr>
              <w:pStyle w:val="TableParagraph"/>
              <w:spacing w:before="53"/>
              <w:ind w:left="10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</w:rPr>
              <w:t xml:space="preserve"> 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696" w:type="dxa"/>
            <w:gridSpan w:val="2"/>
          </w:tcPr>
          <w:p w:rsidR="006E433F" w:rsidRDefault="00487D0E" w:rsidP="003C7B24">
            <w:pPr>
              <w:pStyle w:val="TableParagraph"/>
              <w:spacing w:before="53"/>
              <w:ind w:left="15" w:righ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551" w:type="dxa"/>
            <w:gridSpan w:val="2"/>
          </w:tcPr>
          <w:p w:rsidR="006E433F" w:rsidRDefault="006E433F" w:rsidP="003C7B24">
            <w:pPr>
              <w:pStyle w:val="TableParagraph"/>
              <w:spacing w:before="53"/>
              <w:ind w:left="19" w:righ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ОК.04</w:t>
            </w:r>
          </w:p>
        </w:tc>
      </w:tr>
    </w:tbl>
    <w:p w:rsidR="000B14B9" w:rsidRDefault="000B14B9">
      <w:pPr>
        <w:rPr>
          <w:sz w:val="2"/>
          <w:szCs w:val="2"/>
        </w:rPr>
        <w:sectPr w:rsidR="000B14B9">
          <w:pgSz w:w="16850" w:h="11910" w:orient="landscape"/>
          <w:pgMar w:top="1160" w:right="1133" w:bottom="280" w:left="992" w:header="707" w:footer="0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90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9"/>
        <w:gridCol w:w="7059"/>
        <w:gridCol w:w="2693"/>
        <w:gridCol w:w="2517"/>
      </w:tblGrid>
      <w:tr w:rsidR="00487D0E" w:rsidTr="00487D0E">
        <w:trPr>
          <w:trHeight w:val="592"/>
        </w:trPr>
        <w:tc>
          <w:tcPr>
            <w:tcW w:w="2429" w:type="dxa"/>
            <w:vMerge w:val="restart"/>
          </w:tcPr>
          <w:p w:rsidR="00487D0E" w:rsidRDefault="00487D0E" w:rsidP="00487D0E">
            <w:pPr>
              <w:pStyle w:val="TableParagraph"/>
              <w:ind w:left="110" w:right="182"/>
              <w:rPr>
                <w:b/>
              </w:rPr>
            </w:pPr>
            <w:r>
              <w:rPr>
                <w:b/>
              </w:rPr>
              <w:lastRenderedPageBreak/>
              <w:t>Методы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выявления </w:t>
            </w:r>
            <w:r>
              <w:rPr>
                <w:b/>
                <w:spacing w:val="-2"/>
              </w:rPr>
              <w:t xml:space="preserve">внутренних </w:t>
            </w:r>
            <w:r>
              <w:rPr>
                <w:b/>
              </w:rPr>
              <w:t xml:space="preserve">дефектов сварных </w:t>
            </w:r>
            <w:r>
              <w:rPr>
                <w:b/>
                <w:spacing w:val="-2"/>
              </w:rPr>
              <w:t>соединений.</w:t>
            </w: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169"/>
              <w:ind w:left="108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Радиационная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ультразвуковая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дефектоскопия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169"/>
              <w:ind w:left="1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 w:val="restart"/>
          </w:tcPr>
          <w:p w:rsidR="00487D0E" w:rsidRDefault="00487D0E" w:rsidP="00487D0E">
            <w:pPr>
              <w:pStyle w:val="TableParagraph"/>
              <w:ind w:left="820" w:right="799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ОК.07 </w:t>
            </w: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  <w:p w:rsidR="00487D0E" w:rsidRDefault="00487D0E" w:rsidP="00487D0E">
            <w:pPr>
              <w:pStyle w:val="TableParagraph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  <w:p w:rsidR="00487D0E" w:rsidRDefault="00487D0E" w:rsidP="00487D0E">
            <w:pPr>
              <w:pStyle w:val="TableParagraph"/>
              <w:spacing w:line="252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487D0E" w:rsidRDefault="00487D0E" w:rsidP="00487D0E">
            <w:pPr>
              <w:pStyle w:val="TableParagraph"/>
              <w:spacing w:line="252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487D0E" w:rsidRDefault="00487D0E" w:rsidP="00487D0E">
            <w:pPr>
              <w:pStyle w:val="TableParagraph"/>
              <w:spacing w:line="252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</w:tc>
      </w:tr>
      <w:tr w:rsidR="00487D0E" w:rsidTr="00487D0E">
        <w:trPr>
          <w:trHeight w:val="361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53"/>
              <w:ind w:left="108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462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104"/>
              <w:ind w:left="108"/>
            </w:pPr>
            <w:r>
              <w:t>1.</w:t>
            </w:r>
            <w:r>
              <w:rPr>
                <w:spacing w:val="-7"/>
              </w:rPr>
              <w:t xml:space="preserve"> </w:t>
            </w:r>
            <w:r>
              <w:t>Магнитная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вихретоковая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дефектоскопия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104"/>
              <w:ind w:left="15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359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51"/>
              <w:ind w:left="108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51"/>
              <w:ind w:left="15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362"/>
        </w:trPr>
        <w:tc>
          <w:tcPr>
            <w:tcW w:w="2429" w:type="dxa"/>
            <w:vMerge w:val="restart"/>
          </w:tcPr>
          <w:p w:rsidR="00487D0E" w:rsidRDefault="00487D0E" w:rsidP="00487D0E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4.2.</w:t>
            </w:r>
          </w:p>
          <w:p w:rsidR="00487D0E" w:rsidRDefault="00487D0E" w:rsidP="00487D0E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Методы испытаний сварных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соединений</w:t>
            </w: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53"/>
              <w:ind w:left="108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</w:rPr>
              <w:t xml:space="preserve"> 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17" w:type="dxa"/>
            <w:vMerge w:val="restart"/>
          </w:tcPr>
          <w:p w:rsidR="00487D0E" w:rsidRDefault="00487D0E" w:rsidP="00487D0E">
            <w:pPr>
              <w:pStyle w:val="TableParagraph"/>
              <w:rPr>
                <w:b/>
              </w:rPr>
            </w:pPr>
          </w:p>
          <w:p w:rsidR="00487D0E" w:rsidRDefault="00487D0E" w:rsidP="00487D0E">
            <w:pPr>
              <w:pStyle w:val="TableParagraph"/>
              <w:spacing w:before="16"/>
              <w:rPr>
                <w:b/>
              </w:rPr>
            </w:pPr>
          </w:p>
          <w:p w:rsidR="00487D0E" w:rsidRDefault="00487D0E" w:rsidP="00487D0E">
            <w:pPr>
              <w:pStyle w:val="TableParagraph"/>
              <w:ind w:left="929" w:right="908" w:firstLine="28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ОК.04 ОК.07 </w:t>
            </w: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  <w:p w:rsidR="00487D0E" w:rsidRDefault="00487D0E" w:rsidP="00487D0E">
            <w:pPr>
              <w:pStyle w:val="TableParagraph"/>
              <w:spacing w:line="252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  <w:p w:rsidR="00487D0E" w:rsidRDefault="00487D0E" w:rsidP="00487D0E">
            <w:pPr>
              <w:pStyle w:val="TableParagraph"/>
              <w:spacing w:before="1" w:line="252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487D0E" w:rsidRDefault="00487D0E" w:rsidP="00487D0E">
            <w:pPr>
              <w:pStyle w:val="TableParagraph"/>
              <w:spacing w:line="252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487D0E" w:rsidRDefault="00487D0E" w:rsidP="00487D0E">
            <w:pPr>
              <w:pStyle w:val="TableParagraph"/>
              <w:spacing w:before="2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</w:tc>
      </w:tr>
      <w:tr w:rsidR="00487D0E" w:rsidTr="00487D0E">
        <w:trPr>
          <w:trHeight w:val="360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53"/>
              <w:ind w:left="108"/>
            </w:pPr>
            <w:r>
              <w:t>1.</w:t>
            </w:r>
            <w:r>
              <w:rPr>
                <w:spacing w:val="-8"/>
              </w:rPr>
              <w:t xml:space="preserve"> </w:t>
            </w:r>
            <w:r>
              <w:t>Механические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испытания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53"/>
              <w:ind w:left="15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470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106"/>
              <w:ind w:left="108"/>
            </w:pPr>
            <w:r>
              <w:t>2.</w:t>
            </w:r>
            <w:r>
              <w:rPr>
                <w:spacing w:val="-7"/>
              </w:rPr>
              <w:t xml:space="preserve"> </w:t>
            </w:r>
            <w:r>
              <w:t>Металлографический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анализ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106"/>
              <w:ind w:left="1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359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51"/>
              <w:ind w:left="108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51"/>
              <w:ind w:left="15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361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53"/>
              <w:ind w:left="108"/>
            </w:pPr>
            <w:r>
              <w:t>1.</w:t>
            </w:r>
            <w:r>
              <w:rPr>
                <w:spacing w:val="-5"/>
              </w:rPr>
              <w:t xml:space="preserve"> </w:t>
            </w:r>
            <w:r>
              <w:t>Свариваемость</w:t>
            </w:r>
            <w:r>
              <w:rPr>
                <w:spacing w:val="-7"/>
              </w:rPr>
              <w:t xml:space="preserve"> </w:t>
            </w:r>
            <w:r>
              <w:t>металлов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ее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оценки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53"/>
              <w:ind w:left="15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359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51"/>
              <w:ind w:left="108"/>
            </w:pPr>
            <w:r>
              <w:t>2.</w:t>
            </w:r>
            <w:r>
              <w:rPr>
                <w:spacing w:val="-8"/>
              </w:rPr>
              <w:t xml:space="preserve"> </w:t>
            </w:r>
            <w:r>
              <w:t>Коррозионная</w:t>
            </w:r>
            <w:r>
              <w:rPr>
                <w:spacing w:val="-9"/>
              </w:rPr>
              <w:t xml:space="preserve"> </w:t>
            </w:r>
            <w:r>
              <w:t>стойкость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соединений.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51"/>
              <w:ind w:left="15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484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  <w:p w:rsidR="00487D0E" w:rsidRDefault="00487D0E" w:rsidP="00487D0E">
            <w:pPr>
              <w:pStyle w:val="TableParagraph"/>
              <w:spacing w:line="210" w:lineRule="exact"/>
              <w:ind w:left="108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-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113"/>
              <w:ind w:left="15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360"/>
        </w:trPr>
        <w:tc>
          <w:tcPr>
            <w:tcW w:w="2429" w:type="dxa"/>
            <w:vMerge w:val="restart"/>
          </w:tcPr>
          <w:p w:rsidR="00487D0E" w:rsidRDefault="00487D0E" w:rsidP="00487D0E">
            <w:pPr>
              <w:pStyle w:val="TableParagraph"/>
              <w:ind w:left="110" w:right="427"/>
              <w:rPr>
                <w:b/>
              </w:rPr>
            </w:pPr>
            <w:r>
              <w:rPr>
                <w:b/>
              </w:rPr>
              <w:t>Тема 4.3.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  <w:spacing w:val="-2"/>
              </w:rPr>
              <w:t xml:space="preserve">Техника </w:t>
            </w:r>
            <w:r>
              <w:rPr>
                <w:b/>
              </w:rPr>
              <w:t>безопасности</w:t>
            </w:r>
            <w:r>
              <w:rPr>
                <w:b/>
                <w:spacing w:val="-14"/>
              </w:rPr>
              <w:t xml:space="preserve"> </w:t>
            </w:r>
            <w:proofErr w:type="gramStart"/>
            <w:r>
              <w:rPr>
                <w:b/>
              </w:rPr>
              <w:t>при</w:t>
            </w:r>
            <w:proofErr w:type="gramEnd"/>
          </w:p>
          <w:p w:rsidR="00487D0E" w:rsidRDefault="00487D0E" w:rsidP="00487D0E">
            <w:pPr>
              <w:pStyle w:val="TableParagraph"/>
              <w:ind w:left="110" w:right="293"/>
              <w:rPr>
                <w:b/>
              </w:rPr>
            </w:pPr>
            <w:proofErr w:type="gramStart"/>
            <w:r>
              <w:rPr>
                <w:b/>
              </w:rPr>
              <w:t>контроле</w:t>
            </w:r>
            <w:proofErr w:type="gram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качества </w:t>
            </w:r>
            <w:r>
              <w:rPr>
                <w:b/>
                <w:spacing w:val="-2"/>
              </w:rPr>
              <w:t>сварки.</w:t>
            </w: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51"/>
              <w:ind w:left="108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</w:rPr>
              <w:t xml:space="preserve"> 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51"/>
              <w:ind w:left="15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17" w:type="dxa"/>
            <w:vMerge w:val="restart"/>
          </w:tcPr>
          <w:p w:rsidR="00487D0E" w:rsidRDefault="00487D0E" w:rsidP="00487D0E">
            <w:pPr>
              <w:pStyle w:val="TableParagraph"/>
              <w:spacing w:before="194"/>
              <w:rPr>
                <w:b/>
              </w:rPr>
            </w:pPr>
          </w:p>
          <w:p w:rsidR="00487D0E" w:rsidRDefault="00487D0E" w:rsidP="00487D0E">
            <w:pPr>
              <w:pStyle w:val="TableParagraph"/>
              <w:ind w:left="929" w:right="908" w:firstLine="28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ОК.04 ОК.07 </w:t>
            </w: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  <w:p w:rsidR="00487D0E" w:rsidRDefault="00487D0E" w:rsidP="00487D0E">
            <w:pPr>
              <w:pStyle w:val="TableParagraph"/>
              <w:spacing w:line="252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  <w:p w:rsidR="00487D0E" w:rsidRDefault="00487D0E" w:rsidP="00487D0E">
            <w:pPr>
              <w:pStyle w:val="TableParagraph"/>
              <w:spacing w:line="252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  <w:p w:rsidR="00487D0E" w:rsidRDefault="00487D0E" w:rsidP="00487D0E">
            <w:pPr>
              <w:pStyle w:val="TableParagraph"/>
              <w:spacing w:before="2" w:line="252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:rsidR="00487D0E" w:rsidRDefault="00487D0E" w:rsidP="00487D0E">
            <w:pPr>
              <w:pStyle w:val="TableParagraph"/>
              <w:spacing w:line="252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</w:tc>
      </w:tr>
      <w:tr w:rsidR="00487D0E" w:rsidTr="00487D0E">
        <w:trPr>
          <w:trHeight w:val="506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line="252" w:lineRule="exact"/>
              <w:ind w:left="108" w:right="726"/>
            </w:pPr>
            <w:r>
              <w:t>1.</w:t>
            </w:r>
            <w:r>
              <w:rPr>
                <w:spacing w:val="-6"/>
              </w:rPr>
              <w:t xml:space="preserve"> </w:t>
            </w:r>
            <w:r>
              <w:t>Общие</w:t>
            </w:r>
            <w:r>
              <w:rPr>
                <w:spacing w:val="-7"/>
              </w:rPr>
              <w:t xml:space="preserve"> </w:t>
            </w: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электробезопасности</w:t>
            </w:r>
            <w:proofErr w:type="spellEnd"/>
            <w:r>
              <w:rPr>
                <w:spacing w:val="-6"/>
              </w:rPr>
              <w:t xml:space="preserve"> </w:t>
            </w:r>
            <w:r>
              <w:t>при контроле качества сварки.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125"/>
              <w:ind w:left="1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506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line="252" w:lineRule="exact"/>
              <w:ind w:left="108" w:right="726"/>
            </w:pPr>
            <w:r>
              <w:t>2.</w:t>
            </w:r>
            <w:r>
              <w:rPr>
                <w:spacing w:val="-5"/>
              </w:rPr>
              <w:t xml:space="preserve"> </w:t>
            </w:r>
            <w:r>
              <w:t>Безопасность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капиллярных</w:t>
            </w:r>
            <w:r>
              <w:rPr>
                <w:spacing w:val="-2"/>
              </w:rPr>
              <w:t xml:space="preserve"> </w:t>
            </w:r>
            <w:r>
              <w:t>методах</w:t>
            </w:r>
            <w:r>
              <w:rPr>
                <w:spacing w:val="-8"/>
              </w:rPr>
              <w:t xml:space="preserve"> </w:t>
            </w:r>
            <w:r>
              <w:t>контроля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 xml:space="preserve">при испытаниях </w:t>
            </w:r>
            <w:proofErr w:type="spellStart"/>
            <w:r>
              <w:t>течеисканием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125"/>
              <w:ind w:left="1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361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before="53"/>
              <w:ind w:left="108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400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numPr>
                <w:ilvl w:val="0"/>
                <w:numId w:val="6"/>
              </w:numPr>
              <w:tabs>
                <w:tab w:val="left" w:pos="328"/>
              </w:tabs>
              <w:spacing w:before="73"/>
              <w:ind w:left="328" w:hanging="220"/>
            </w:pPr>
            <w:r>
              <w:t>Устранение</w:t>
            </w:r>
            <w:r>
              <w:rPr>
                <w:spacing w:val="-9"/>
              </w:rPr>
              <w:t xml:space="preserve"> </w:t>
            </w:r>
            <w:r>
              <w:t>дефектов</w:t>
            </w:r>
            <w:r>
              <w:rPr>
                <w:spacing w:val="-11"/>
              </w:rPr>
              <w:t xml:space="preserve"> </w:t>
            </w:r>
            <w:r>
              <w:t>сварки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плавлением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73"/>
              <w:ind w:left="15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481"/>
        </w:trPr>
        <w:tc>
          <w:tcPr>
            <w:tcW w:w="2429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  <w:p w:rsidR="00487D0E" w:rsidRDefault="00487D0E" w:rsidP="00487D0E">
            <w:pPr>
              <w:pStyle w:val="TableParagraph"/>
              <w:spacing w:before="1" w:line="210" w:lineRule="exact"/>
              <w:ind w:left="108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-</w:t>
            </w: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spacing w:before="113"/>
              <w:ind w:left="15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481"/>
        </w:trPr>
        <w:tc>
          <w:tcPr>
            <w:tcW w:w="2429" w:type="dxa"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  <w:r w:rsidRPr="006E433F">
              <w:rPr>
                <w:b/>
                <w:sz w:val="24"/>
                <w:szCs w:val="24"/>
              </w:rPr>
              <w:t>Итоговое занятие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6E433F">
              <w:rPr>
                <w:b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7059" w:type="dxa"/>
          </w:tcPr>
          <w:p w:rsidR="00487D0E" w:rsidRDefault="00487D0E" w:rsidP="00487D0E">
            <w:pPr>
              <w:pStyle w:val="TableParagraph"/>
              <w:spacing w:line="254" w:lineRule="exact"/>
              <w:ind w:left="102"/>
            </w:pPr>
            <w:r w:rsidRPr="006E433F">
              <w:rPr>
                <w:b/>
                <w:spacing w:val="-2"/>
                <w:sz w:val="24"/>
                <w:szCs w:val="24"/>
              </w:rPr>
              <w:t>Итогов</w:t>
            </w:r>
            <w:r>
              <w:rPr>
                <w:b/>
                <w:spacing w:val="-2"/>
                <w:sz w:val="24"/>
                <w:szCs w:val="24"/>
              </w:rPr>
              <w:t>ое тестирование</w:t>
            </w:r>
          </w:p>
        </w:tc>
        <w:tc>
          <w:tcPr>
            <w:tcW w:w="2693" w:type="dxa"/>
          </w:tcPr>
          <w:p w:rsidR="00487D0E" w:rsidRDefault="00487D0E" w:rsidP="003C7B24">
            <w:pPr>
              <w:pStyle w:val="TableParagraph"/>
              <w:spacing w:line="237" w:lineRule="exact"/>
              <w:ind w:left="15" w:righ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17" w:type="dxa"/>
            <w:tcBorders>
              <w:top w:val="nil"/>
            </w:tcBorders>
          </w:tcPr>
          <w:p w:rsidR="00487D0E" w:rsidRDefault="00487D0E" w:rsidP="00487D0E">
            <w:pPr>
              <w:rPr>
                <w:sz w:val="2"/>
                <w:szCs w:val="2"/>
              </w:rPr>
            </w:pPr>
          </w:p>
        </w:tc>
      </w:tr>
      <w:tr w:rsidR="00487D0E" w:rsidTr="00487D0E">
        <w:trPr>
          <w:trHeight w:val="2532"/>
        </w:trPr>
        <w:tc>
          <w:tcPr>
            <w:tcW w:w="9488" w:type="dxa"/>
            <w:gridSpan w:val="2"/>
          </w:tcPr>
          <w:p w:rsidR="00487D0E" w:rsidRDefault="00487D0E" w:rsidP="00487D0E">
            <w:pPr>
              <w:pStyle w:val="TableParagraph"/>
              <w:spacing w:line="242" w:lineRule="auto"/>
              <w:ind w:left="110" w:right="7363"/>
              <w:rPr>
                <w:b/>
              </w:rPr>
            </w:pPr>
            <w:r>
              <w:rPr>
                <w:b/>
              </w:rPr>
              <w:lastRenderedPageBreak/>
              <w:t>Учебная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практика Виды работ: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spacing w:line="249" w:lineRule="exact"/>
              <w:ind w:left="329" w:hanging="219"/>
            </w:pPr>
            <w:r>
              <w:t>Выполнение</w:t>
            </w:r>
            <w:r>
              <w:rPr>
                <w:spacing w:val="-11"/>
              </w:rPr>
              <w:t xml:space="preserve"> </w:t>
            </w: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пневматическими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клиньями.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5"/>
              </w:numPr>
              <w:tabs>
                <w:tab w:val="left" w:pos="330"/>
              </w:tabs>
              <w:spacing w:line="252" w:lineRule="exact"/>
              <w:ind w:left="330" w:hanging="220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цементированию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скважины.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5"/>
              </w:numPr>
              <w:tabs>
                <w:tab w:val="left" w:pos="330"/>
              </w:tabs>
              <w:spacing w:line="252" w:lineRule="exact"/>
              <w:ind w:left="330" w:hanging="220"/>
            </w:pPr>
            <w:r>
              <w:t>Осуществление</w:t>
            </w:r>
            <w:r>
              <w:rPr>
                <w:spacing w:val="-10"/>
              </w:rPr>
              <w:t xml:space="preserve"> </w:t>
            </w:r>
            <w:proofErr w:type="gramStart"/>
            <w:r>
              <w:t>контроля</w:t>
            </w:r>
            <w:r>
              <w:rPr>
                <w:spacing w:val="-3"/>
              </w:rPr>
              <w:t xml:space="preserve"> </w:t>
            </w:r>
            <w:r>
              <w:t>за</w:t>
            </w:r>
            <w:proofErr w:type="gramEnd"/>
            <w:r>
              <w:rPr>
                <w:spacing w:val="-6"/>
              </w:rPr>
              <w:t xml:space="preserve"> </w:t>
            </w:r>
            <w:r>
              <w:t>изменением</w:t>
            </w:r>
            <w:r>
              <w:rPr>
                <w:spacing w:val="-4"/>
              </w:rPr>
              <w:t xml:space="preserve"> </w:t>
            </w:r>
            <w:r>
              <w:t>уровня</w:t>
            </w:r>
            <w:r>
              <w:rPr>
                <w:spacing w:val="-10"/>
              </w:rPr>
              <w:t xml:space="preserve"> </w:t>
            </w:r>
            <w:r>
              <w:t>раствора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приемных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емкостях.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5"/>
              </w:numPr>
              <w:tabs>
                <w:tab w:val="left" w:pos="330"/>
              </w:tabs>
              <w:spacing w:line="252" w:lineRule="exact"/>
              <w:ind w:left="330" w:hanging="220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замене</w:t>
            </w:r>
            <w:r>
              <w:rPr>
                <w:spacing w:val="-2"/>
              </w:rPr>
              <w:t xml:space="preserve"> </w:t>
            </w:r>
            <w:r>
              <w:t>отработанного</w:t>
            </w:r>
            <w:r>
              <w:rPr>
                <w:spacing w:val="-6"/>
              </w:rPr>
              <w:t xml:space="preserve"> </w:t>
            </w:r>
            <w:r>
              <w:t>алмазного</w:t>
            </w:r>
            <w:r>
              <w:rPr>
                <w:spacing w:val="-2"/>
              </w:rPr>
              <w:t xml:space="preserve"> долота.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5"/>
              </w:numPr>
              <w:tabs>
                <w:tab w:val="left" w:pos="330"/>
              </w:tabs>
              <w:spacing w:before="1" w:line="252" w:lineRule="exact"/>
              <w:ind w:left="330" w:hanging="220"/>
            </w:pPr>
            <w:r>
              <w:t>Осуществление</w:t>
            </w:r>
            <w:r>
              <w:rPr>
                <w:spacing w:val="-9"/>
              </w:rPr>
              <w:t xml:space="preserve"> </w:t>
            </w:r>
            <w:proofErr w:type="gramStart"/>
            <w:r>
              <w:t>контроля</w:t>
            </w:r>
            <w:r>
              <w:rPr>
                <w:spacing w:val="-3"/>
              </w:rPr>
              <w:t xml:space="preserve"> </w:t>
            </w:r>
            <w:r>
              <w:t>за</w:t>
            </w:r>
            <w:proofErr w:type="gramEnd"/>
            <w:r>
              <w:rPr>
                <w:spacing w:val="-5"/>
              </w:rPr>
              <w:t xml:space="preserve"> </w:t>
            </w:r>
            <w:r>
              <w:t>работой</w:t>
            </w:r>
            <w:r>
              <w:rPr>
                <w:spacing w:val="-7"/>
              </w:rPr>
              <w:t xml:space="preserve"> </w:t>
            </w:r>
            <w:r>
              <w:t>ротора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устранение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неисправностей.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spacing w:line="252" w:lineRule="exact"/>
              <w:ind w:left="329" w:hanging="219"/>
            </w:pPr>
            <w:r>
              <w:t>Выбор</w:t>
            </w:r>
            <w:r>
              <w:rPr>
                <w:spacing w:val="-7"/>
              </w:rPr>
              <w:t xml:space="preserve"> </w:t>
            </w:r>
            <w:r>
              <w:t>долота</w:t>
            </w:r>
            <w:r>
              <w:rPr>
                <w:spacing w:val="-4"/>
              </w:rPr>
              <w:t xml:space="preserve"> </w:t>
            </w:r>
            <w:r>
              <w:t>согласно</w:t>
            </w:r>
            <w:r>
              <w:rPr>
                <w:spacing w:val="-7"/>
              </w:rPr>
              <w:t xml:space="preserve"> </w:t>
            </w:r>
            <w:r>
              <w:t>геолого-технического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наряда.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5"/>
              </w:numPr>
              <w:tabs>
                <w:tab w:val="left" w:pos="330"/>
              </w:tabs>
              <w:spacing w:before="1" w:line="252" w:lineRule="exact"/>
              <w:ind w:left="330" w:hanging="220"/>
            </w:pPr>
            <w:r>
              <w:t>Участие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выполнении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спускоподъемных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операциях.</w:t>
            </w:r>
          </w:p>
          <w:p w:rsidR="00487D0E" w:rsidRPr="00487D0E" w:rsidRDefault="00487D0E" w:rsidP="00487D0E">
            <w:pPr>
              <w:pStyle w:val="TableParagraph"/>
              <w:numPr>
                <w:ilvl w:val="0"/>
                <w:numId w:val="5"/>
              </w:numPr>
              <w:tabs>
                <w:tab w:val="left" w:pos="330"/>
              </w:tabs>
              <w:spacing w:line="235" w:lineRule="exact"/>
              <w:ind w:left="330" w:hanging="220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подъему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извлечению</w:t>
            </w:r>
            <w:r>
              <w:rPr>
                <w:spacing w:val="-4"/>
              </w:rPr>
              <w:t xml:space="preserve"> </w:t>
            </w:r>
            <w:r>
              <w:t>керна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поверхность.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330"/>
              </w:tabs>
              <w:spacing w:line="251" w:lineRule="exact"/>
              <w:ind w:left="330" w:hanging="220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замене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ремонту</w:t>
            </w:r>
            <w:r>
              <w:rPr>
                <w:spacing w:val="-4"/>
              </w:rPr>
              <w:t xml:space="preserve"> </w:t>
            </w:r>
            <w:r>
              <w:t>ленточного</w:t>
            </w:r>
            <w:r>
              <w:rPr>
                <w:spacing w:val="-1"/>
              </w:rPr>
              <w:t xml:space="preserve"> </w:t>
            </w:r>
            <w:r>
              <w:t>тормоза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лебедки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</w:tabs>
              <w:spacing w:before="1" w:line="252" w:lineRule="exact"/>
              <w:ind w:left="440" w:hanging="330"/>
            </w:pPr>
            <w:r>
              <w:t>Эксплуатация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обслуживание</w:t>
            </w:r>
            <w:r>
              <w:rPr>
                <w:spacing w:val="-4"/>
              </w:rPr>
              <w:t xml:space="preserve"> </w:t>
            </w:r>
            <w:r>
              <w:t>буровой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лебедки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</w:tabs>
              <w:spacing w:line="252" w:lineRule="exact"/>
              <w:ind w:left="440" w:hanging="330"/>
            </w:pPr>
            <w:r>
              <w:t>Участие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процессе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4"/>
              </w:rPr>
              <w:t xml:space="preserve"> </w:t>
            </w:r>
            <w:r>
              <w:t>шахты</w:t>
            </w:r>
            <w:r>
              <w:rPr>
                <w:spacing w:val="-4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шурф.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</w:tabs>
              <w:spacing w:before="1" w:line="252" w:lineRule="exact"/>
              <w:ind w:left="440" w:hanging="330"/>
            </w:pPr>
            <w:r>
              <w:t>Участие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процессе</w:t>
            </w:r>
            <w:r>
              <w:rPr>
                <w:spacing w:val="-5"/>
              </w:rPr>
              <w:t xml:space="preserve"> </w:t>
            </w:r>
            <w:r>
              <w:t>установки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клин-отклонителя</w:t>
            </w:r>
            <w:proofErr w:type="spellEnd"/>
            <w:r>
              <w:rPr>
                <w:spacing w:val="-7"/>
              </w:rPr>
              <w:t xml:space="preserve"> </w:t>
            </w:r>
            <w:r>
              <w:t>согласно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проекту.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39"/>
              </w:tabs>
              <w:spacing w:line="252" w:lineRule="exact"/>
              <w:ind w:left="439" w:hanging="329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определению</w:t>
            </w:r>
            <w:r>
              <w:rPr>
                <w:spacing w:val="-6"/>
              </w:rPr>
              <w:t xml:space="preserve"> </w:t>
            </w:r>
            <w:r>
              <w:t>плотности</w:t>
            </w:r>
            <w:r>
              <w:rPr>
                <w:spacing w:val="-9"/>
              </w:rPr>
              <w:t xml:space="preserve"> </w:t>
            </w:r>
            <w:r>
              <w:t>бурового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раствора.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</w:tabs>
              <w:spacing w:line="252" w:lineRule="exact"/>
              <w:ind w:left="440" w:hanging="330"/>
            </w:pP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спуску</w:t>
            </w:r>
            <w:r>
              <w:rPr>
                <w:spacing w:val="-7"/>
              </w:rPr>
              <w:t xml:space="preserve"> </w:t>
            </w:r>
            <w:r>
              <w:t>обсадной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колонны.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</w:tabs>
              <w:spacing w:before="2" w:line="252" w:lineRule="exact"/>
              <w:ind w:left="440" w:hanging="330"/>
            </w:pPr>
            <w:r>
              <w:t>Участие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процессе</w:t>
            </w:r>
            <w:r>
              <w:rPr>
                <w:spacing w:val="-3"/>
              </w:rPr>
              <w:t xml:space="preserve"> </w:t>
            </w:r>
            <w:r>
              <w:t>пробного</w:t>
            </w:r>
            <w:r>
              <w:rPr>
                <w:spacing w:val="-3"/>
              </w:rPr>
              <w:t xml:space="preserve"> </w:t>
            </w:r>
            <w:r>
              <w:t>пуска</w:t>
            </w:r>
            <w:r>
              <w:rPr>
                <w:spacing w:val="-7"/>
              </w:rPr>
              <w:t xml:space="preserve"> </w:t>
            </w:r>
            <w:r>
              <w:t>буровой</w:t>
            </w:r>
            <w:r>
              <w:rPr>
                <w:spacing w:val="-4"/>
              </w:rPr>
              <w:t xml:space="preserve"> </w:t>
            </w:r>
            <w:r>
              <w:t>установки</w:t>
            </w:r>
            <w:r>
              <w:rPr>
                <w:spacing w:val="-3"/>
              </w:rPr>
              <w:t xml:space="preserve"> </w:t>
            </w:r>
            <w:r>
              <w:t>после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монтажа.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39"/>
              </w:tabs>
              <w:spacing w:line="252" w:lineRule="exact"/>
              <w:ind w:left="439" w:hanging="329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освоению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скважины.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41"/>
              </w:tabs>
              <w:spacing w:before="1" w:line="253" w:lineRule="exact"/>
              <w:ind w:left="441" w:hanging="331"/>
            </w:pPr>
            <w:r>
              <w:t>Выполнение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соединению</w:t>
            </w:r>
            <w:r>
              <w:rPr>
                <w:spacing w:val="-7"/>
              </w:rPr>
              <w:t xml:space="preserve"> </w:t>
            </w:r>
            <w:r>
              <w:t>долота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бурильной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колонной.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41"/>
              </w:tabs>
              <w:spacing w:line="252" w:lineRule="exact"/>
              <w:ind w:left="441" w:hanging="331"/>
            </w:pPr>
            <w:r>
              <w:t>Устранение</w:t>
            </w:r>
            <w:r>
              <w:rPr>
                <w:spacing w:val="-6"/>
              </w:rPr>
              <w:t xml:space="preserve"> </w:t>
            </w:r>
            <w:r>
              <w:t>неисправностей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работе</w:t>
            </w:r>
            <w:r>
              <w:rPr>
                <w:spacing w:val="-2"/>
              </w:rPr>
              <w:t xml:space="preserve"> </w:t>
            </w:r>
            <w:r>
              <w:t>буровых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насосов.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</w:tabs>
              <w:spacing w:line="252" w:lineRule="exact"/>
              <w:ind w:left="440" w:hanging="330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монтажу,</w:t>
            </w:r>
            <w:r>
              <w:rPr>
                <w:spacing w:val="-10"/>
              </w:rPr>
              <w:t xml:space="preserve"> </w:t>
            </w:r>
            <w:r>
              <w:t>демонтажу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транспортировке</w:t>
            </w:r>
            <w:r>
              <w:rPr>
                <w:spacing w:val="-11"/>
              </w:rPr>
              <w:t xml:space="preserve"> </w:t>
            </w:r>
            <w:r>
              <w:t>бурового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оборудования.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41"/>
              </w:tabs>
              <w:spacing w:before="2" w:line="252" w:lineRule="exact"/>
              <w:ind w:left="441" w:hanging="331"/>
            </w:pP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t>профилактических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обслуживанию</w:t>
            </w:r>
            <w:r>
              <w:rPr>
                <w:spacing w:val="-6"/>
              </w:rPr>
              <w:t xml:space="preserve"> </w:t>
            </w:r>
            <w:r>
              <w:t>талевой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системы.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39"/>
              </w:tabs>
              <w:spacing w:line="252" w:lineRule="exact"/>
              <w:ind w:left="439" w:hanging="329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установке</w:t>
            </w:r>
            <w:r>
              <w:rPr>
                <w:spacing w:val="-8"/>
              </w:rPr>
              <w:t xml:space="preserve"> </w:t>
            </w:r>
            <w:r>
              <w:t>цементировочной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головки.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</w:tabs>
              <w:spacing w:before="1" w:line="252" w:lineRule="exact"/>
              <w:ind w:left="440" w:hanging="330"/>
            </w:pPr>
            <w:r>
              <w:t>Выполнение</w:t>
            </w:r>
            <w:r>
              <w:rPr>
                <w:spacing w:val="-4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спуску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пластоиспытателя</w:t>
            </w:r>
            <w:proofErr w:type="spellEnd"/>
            <w:r>
              <w:rPr>
                <w:spacing w:val="-2"/>
              </w:rPr>
              <w:t>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41"/>
              </w:tabs>
              <w:spacing w:line="252" w:lineRule="exact"/>
              <w:ind w:left="441" w:hanging="331"/>
            </w:pPr>
            <w:r>
              <w:t>Участие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опрессовке</w:t>
            </w:r>
            <w:proofErr w:type="spellEnd"/>
            <w:r>
              <w:rPr>
                <w:spacing w:val="-3"/>
              </w:rPr>
              <w:t xml:space="preserve"> </w:t>
            </w:r>
            <w:r>
              <w:t>обсадных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колонн.</w:t>
            </w:r>
          </w:p>
          <w:p w:rsidR="00487D0E" w:rsidRP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439"/>
              </w:tabs>
              <w:spacing w:line="252" w:lineRule="exact"/>
              <w:ind w:left="439" w:hanging="329"/>
            </w:pPr>
            <w:r>
              <w:t>Устранение</w:t>
            </w:r>
            <w:r>
              <w:rPr>
                <w:spacing w:val="-11"/>
              </w:rPr>
              <w:t xml:space="preserve"> </w:t>
            </w:r>
            <w:r>
              <w:t>неисправностей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работе</w:t>
            </w:r>
            <w:r>
              <w:rPr>
                <w:spacing w:val="-9"/>
              </w:rPr>
              <w:t xml:space="preserve"> </w:t>
            </w:r>
            <w:r>
              <w:t>циркуляционной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системы.</w:t>
            </w:r>
          </w:p>
          <w:p w:rsidR="00487D0E" w:rsidRDefault="00487D0E" w:rsidP="00487D0E">
            <w:pPr>
              <w:pStyle w:val="TableParagraph"/>
              <w:numPr>
                <w:ilvl w:val="0"/>
                <w:numId w:val="4"/>
              </w:numPr>
              <w:tabs>
                <w:tab w:val="left" w:pos="330"/>
              </w:tabs>
              <w:spacing w:line="235" w:lineRule="exact"/>
              <w:rPr>
                <w:spacing w:val="-2"/>
              </w:rPr>
            </w:pPr>
            <w:r>
              <w:t>Участие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технологическом</w:t>
            </w:r>
            <w:r>
              <w:rPr>
                <w:spacing w:val="-4"/>
              </w:rPr>
              <w:t xml:space="preserve"> </w:t>
            </w:r>
            <w:r>
              <w:t>процессе</w:t>
            </w:r>
            <w:r>
              <w:rPr>
                <w:spacing w:val="-2"/>
              </w:rPr>
              <w:t xml:space="preserve"> </w:t>
            </w:r>
            <w:r>
              <w:t>бурения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скважины.</w:t>
            </w:r>
          </w:p>
          <w:p w:rsidR="00487D0E" w:rsidRDefault="00487D0E" w:rsidP="00487D0E">
            <w:pPr>
              <w:pStyle w:val="TableParagraph"/>
              <w:tabs>
                <w:tab w:val="left" w:pos="439"/>
              </w:tabs>
              <w:spacing w:line="252" w:lineRule="exact"/>
            </w:pPr>
          </w:p>
          <w:p w:rsidR="00487D0E" w:rsidRDefault="00487D0E" w:rsidP="00487D0E">
            <w:pPr>
              <w:pStyle w:val="TableParagraph"/>
              <w:tabs>
                <w:tab w:val="left" w:pos="330"/>
              </w:tabs>
              <w:spacing w:line="235" w:lineRule="exact"/>
            </w:pPr>
          </w:p>
        </w:tc>
        <w:tc>
          <w:tcPr>
            <w:tcW w:w="2693" w:type="dxa"/>
          </w:tcPr>
          <w:p w:rsidR="00487D0E" w:rsidRDefault="00487D0E" w:rsidP="00487D0E">
            <w:pPr>
              <w:pStyle w:val="TableParagraph"/>
              <w:rPr>
                <w:b/>
              </w:rPr>
            </w:pPr>
          </w:p>
          <w:p w:rsidR="00487D0E" w:rsidRDefault="00487D0E" w:rsidP="00487D0E">
            <w:pPr>
              <w:pStyle w:val="TableParagraph"/>
              <w:rPr>
                <w:b/>
              </w:rPr>
            </w:pPr>
          </w:p>
          <w:p w:rsidR="00487D0E" w:rsidRDefault="00487D0E" w:rsidP="00487D0E">
            <w:pPr>
              <w:pStyle w:val="TableParagraph"/>
              <w:rPr>
                <w:b/>
              </w:rPr>
            </w:pPr>
          </w:p>
          <w:p w:rsidR="00487D0E" w:rsidRDefault="00487D0E" w:rsidP="00487D0E">
            <w:pPr>
              <w:pStyle w:val="TableParagraph"/>
              <w:spacing w:before="127"/>
              <w:rPr>
                <w:b/>
              </w:rPr>
            </w:pPr>
          </w:p>
          <w:p w:rsidR="00487D0E" w:rsidRDefault="00487D0E" w:rsidP="00487D0E">
            <w:pPr>
              <w:pStyle w:val="TableParagraph"/>
              <w:ind w:left="15"/>
              <w:jc w:val="center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  <w:tc>
          <w:tcPr>
            <w:tcW w:w="2517" w:type="dxa"/>
          </w:tcPr>
          <w:p w:rsidR="00487D0E" w:rsidRDefault="00487D0E" w:rsidP="00487D0E">
            <w:pPr>
              <w:pStyle w:val="TableParagraph"/>
            </w:pPr>
          </w:p>
        </w:tc>
      </w:tr>
      <w:tr w:rsidR="003C7B24" w:rsidTr="00487D0E">
        <w:trPr>
          <w:trHeight w:val="2532"/>
        </w:trPr>
        <w:tc>
          <w:tcPr>
            <w:tcW w:w="9488" w:type="dxa"/>
            <w:gridSpan w:val="2"/>
          </w:tcPr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Производственная практика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Виды работ: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 xml:space="preserve">1. Выполнить проводку глубоких и сверхглубоких скважин </w:t>
            </w:r>
            <w:proofErr w:type="gramStart"/>
            <w:r w:rsidRPr="003C7B24">
              <w:rPr>
                <w:sz w:val="24"/>
                <w:szCs w:val="24"/>
              </w:rPr>
              <w:t>в</w:t>
            </w:r>
            <w:proofErr w:type="gramEnd"/>
            <w:r w:rsidRPr="003C7B24">
              <w:rPr>
                <w:sz w:val="24"/>
                <w:szCs w:val="24"/>
              </w:rPr>
              <w:t xml:space="preserve"> различных горно-геологических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proofErr w:type="gramStart"/>
            <w:r w:rsidRPr="003C7B24">
              <w:rPr>
                <w:sz w:val="24"/>
                <w:szCs w:val="24"/>
              </w:rPr>
              <w:t>условиях</w:t>
            </w:r>
            <w:proofErr w:type="gramEnd"/>
            <w:r w:rsidRPr="003C7B24">
              <w:rPr>
                <w:sz w:val="24"/>
                <w:szCs w:val="24"/>
              </w:rPr>
              <w:t>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2. Выполнить работы по проводке скважины и по осуществлению установленных параметров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режима бурения по ГТН, режимной карте и другим регламентам.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3. Выполнить контроль параметров буровых растворов.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 xml:space="preserve">4. Выполнить контроль параметров </w:t>
            </w:r>
            <w:proofErr w:type="spellStart"/>
            <w:r w:rsidRPr="003C7B24">
              <w:rPr>
                <w:sz w:val="24"/>
                <w:szCs w:val="24"/>
              </w:rPr>
              <w:t>тампонажных</w:t>
            </w:r>
            <w:proofErr w:type="spellEnd"/>
            <w:r w:rsidRPr="003C7B24">
              <w:rPr>
                <w:sz w:val="24"/>
                <w:szCs w:val="24"/>
              </w:rPr>
              <w:t xml:space="preserve"> растворов.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lastRenderedPageBreak/>
              <w:t>5. Выполнить контроль технологических процессов бурения.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6. Выполнить работы по предотвращению осложнений и аварийных ситуаций.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7. Выполнить работы по ликвидации аварийных ситуаций.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8. Выполнить работы по ликвидации осложнений ситуаций.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9. Проведение работ по подготовке скважин к ремонту, осуществление подземного ремонта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скважин.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10. Разработка мероприятий по предупреждению возможных осложнений в процессе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строительства скважин.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11. Определение причин самопроизвольного искривления скважин.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 xml:space="preserve">12. Выбор типа профиля наклонно-направленной скважины исходя из </w:t>
            </w:r>
            <w:proofErr w:type="gramStart"/>
            <w:r w:rsidRPr="003C7B24">
              <w:rPr>
                <w:sz w:val="24"/>
                <w:szCs w:val="24"/>
              </w:rPr>
              <w:t>конкретных</w:t>
            </w:r>
            <w:proofErr w:type="gramEnd"/>
            <w:r w:rsidRPr="003C7B24">
              <w:rPr>
                <w:sz w:val="24"/>
                <w:szCs w:val="24"/>
              </w:rPr>
              <w:t xml:space="preserve"> </w:t>
            </w:r>
            <w:proofErr w:type="spellStart"/>
            <w:r w:rsidRPr="003C7B24">
              <w:rPr>
                <w:sz w:val="24"/>
                <w:szCs w:val="24"/>
              </w:rPr>
              <w:t>геолого</w:t>
            </w:r>
            <w:proofErr w:type="spellEnd"/>
            <w:r w:rsidRPr="003C7B24">
              <w:rPr>
                <w:sz w:val="24"/>
                <w:szCs w:val="24"/>
              </w:rPr>
              <w:t>-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технических условий.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13. Выполнить работы по подземному ремонту скважин.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 xml:space="preserve">14. Осуществить </w:t>
            </w:r>
            <w:proofErr w:type="gramStart"/>
            <w:r w:rsidRPr="003C7B24">
              <w:rPr>
                <w:sz w:val="24"/>
                <w:szCs w:val="24"/>
              </w:rPr>
              <w:t>контроль за</w:t>
            </w:r>
            <w:proofErr w:type="gramEnd"/>
            <w:r w:rsidRPr="003C7B24">
              <w:rPr>
                <w:sz w:val="24"/>
                <w:szCs w:val="24"/>
              </w:rPr>
              <w:t xml:space="preserve"> процессом бурения под руководством бурового мастера.</w:t>
            </w:r>
          </w:p>
          <w:p w:rsidR="003C7B24" w:rsidRDefault="003C7B24" w:rsidP="003C7B24">
            <w:pPr>
              <w:pStyle w:val="TableParagraph"/>
              <w:spacing w:line="242" w:lineRule="auto"/>
              <w:ind w:left="110" w:right="411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15. Составить рецептуру обработки бурового и цементного растворов.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41"/>
              </w:tabs>
              <w:spacing w:line="251" w:lineRule="exact"/>
              <w:ind w:left="147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Ведение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работ</w:t>
            </w:r>
            <w:r w:rsidRPr="003C7B24">
              <w:rPr>
                <w:spacing w:val="-8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по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приготовлению,</w:t>
            </w:r>
            <w:r w:rsidRPr="003C7B24">
              <w:rPr>
                <w:spacing w:val="-9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очистке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и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регенерации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бурового</w:t>
            </w:r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pacing w:val="-2"/>
                <w:sz w:val="24"/>
                <w:szCs w:val="24"/>
              </w:rPr>
              <w:t>раствора.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41"/>
              </w:tabs>
              <w:spacing w:before="1"/>
              <w:ind w:left="147" w:right="1012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Ведение</w:t>
            </w:r>
            <w:r w:rsidRPr="003C7B24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3C7B24">
              <w:rPr>
                <w:sz w:val="24"/>
                <w:szCs w:val="24"/>
              </w:rPr>
              <w:t>контроля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за</w:t>
            </w:r>
            <w:proofErr w:type="gramEnd"/>
            <w:r w:rsidRPr="003C7B24">
              <w:rPr>
                <w:spacing w:val="-1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приготовлением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быстро</w:t>
            </w:r>
            <w:r w:rsidRPr="003C7B24">
              <w:rPr>
                <w:spacing w:val="-1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схватывающихся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смесей</w:t>
            </w:r>
            <w:r w:rsidRPr="003C7B24">
              <w:rPr>
                <w:spacing w:val="-2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при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борьбе</w:t>
            </w:r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 xml:space="preserve">с </w:t>
            </w:r>
            <w:r w:rsidRPr="003C7B24">
              <w:rPr>
                <w:spacing w:val="-2"/>
                <w:sz w:val="24"/>
                <w:szCs w:val="24"/>
              </w:rPr>
              <w:t>поглощениями.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</w:tabs>
              <w:spacing w:line="252" w:lineRule="exact"/>
              <w:ind w:left="147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Ведение</w:t>
            </w:r>
            <w:r w:rsidRPr="003C7B24">
              <w:rPr>
                <w:spacing w:val="-9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работ</w:t>
            </w:r>
            <w:r w:rsidRPr="003C7B24">
              <w:rPr>
                <w:spacing w:val="-8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по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предупреждению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и</w:t>
            </w:r>
            <w:r w:rsidRPr="003C7B24">
              <w:rPr>
                <w:spacing w:val="-8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ликвидации</w:t>
            </w:r>
            <w:r w:rsidRPr="003C7B24">
              <w:rPr>
                <w:spacing w:val="-8"/>
                <w:sz w:val="24"/>
                <w:szCs w:val="24"/>
              </w:rPr>
              <w:t xml:space="preserve"> </w:t>
            </w:r>
            <w:r w:rsidRPr="003C7B24">
              <w:rPr>
                <w:spacing w:val="-2"/>
                <w:sz w:val="24"/>
                <w:szCs w:val="24"/>
              </w:rPr>
              <w:t>прихватов.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40"/>
              </w:tabs>
              <w:spacing w:line="252" w:lineRule="exact"/>
              <w:ind w:left="147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Проводить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выбор</w:t>
            </w:r>
            <w:r w:rsidRPr="003C7B24">
              <w:rPr>
                <w:spacing w:val="-4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способа</w:t>
            </w:r>
            <w:r w:rsidRPr="003C7B24">
              <w:rPr>
                <w:spacing w:val="-3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и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средств</w:t>
            </w:r>
            <w:r w:rsidRPr="003C7B24">
              <w:rPr>
                <w:spacing w:val="-8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контроля</w:t>
            </w:r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технологических</w:t>
            </w:r>
            <w:r w:rsidRPr="003C7B24">
              <w:rPr>
                <w:spacing w:val="-4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процессов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pacing w:val="-2"/>
                <w:sz w:val="24"/>
                <w:szCs w:val="24"/>
              </w:rPr>
              <w:t>бурения.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40"/>
              </w:tabs>
              <w:spacing w:line="252" w:lineRule="exact"/>
              <w:ind w:left="147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Определять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свойства</w:t>
            </w:r>
            <w:r w:rsidRPr="003C7B24">
              <w:rPr>
                <w:spacing w:val="-8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буровых</w:t>
            </w:r>
            <w:r w:rsidRPr="003C7B24">
              <w:rPr>
                <w:spacing w:val="-4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и</w:t>
            </w:r>
            <w:r w:rsidRPr="003C7B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C7B24">
              <w:rPr>
                <w:sz w:val="24"/>
                <w:szCs w:val="24"/>
              </w:rPr>
              <w:t>тампонажных</w:t>
            </w:r>
            <w:proofErr w:type="spellEnd"/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pacing w:val="-2"/>
                <w:sz w:val="24"/>
                <w:szCs w:val="24"/>
              </w:rPr>
              <w:t>растворов.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41"/>
              </w:tabs>
              <w:spacing w:before="2" w:line="252" w:lineRule="exact"/>
              <w:ind w:left="147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Устранять</w:t>
            </w:r>
            <w:r w:rsidRPr="003C7B24">
              <w:rPr>
                <w:spacing w:val="-12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осложнения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и</w:t>
            </w:r>
            <w:r w:rsidRPr="003C7B24">
              <w:rPr>
                <w:spacing w:val="-9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аварийные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ситуации</w:t>
            </w:r>
            <w:r w:rsidRPr="003C7B24">
              <w:rPr>
                <w:spacing w:val="-9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на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pacing w:val="-2"/>
                <w:sz w:val="24"/>
                <w:szCs w:val="24"/>
              </w:rPr>
              <w:t>скважине.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</w:tabs>
              <w:ind w:left="147" w:right="263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Оформлять</w:t>
            </w:r>
            <w:r w:rsidRPr="003C7B24">
              <w:rPr>
                <w:spacing w:val="-4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необходимую</w:t>
            </w:r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техническую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и</w:t>
            </w:r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технологическую</w:t>
            </w:r>
            <w:r w:rsidRPr="003C7B24">
              <w:rPr>
                <w:spacing w:val="-4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документацию</w:t>
            </w:r>
            <w:r w:rsidRPr="003C7B24">
              <w:rPr>
                <w:spacing w:val="-3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в</w:t>
            </w:r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соответствии</w:t>
            </w:r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 действующими нормативными документами.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41"/>
              </w:tabs>
              <w:ind w:left="147" w:right="860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Ведение</w:t>
            </w:r>
            <w:r w:rsidRPr="003C7B24">
              <w:rPr>
                <w:spacing w:val="-2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испытания</w:t>
            </w:r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в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процессе</w:t>
            </w:r>
            <w:r w:rsidRPr="003C7B24">
              <w:rPr>
                <w:spacing w:val="-4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бурения</w:t>
            </w:r>
            <w:r w:rsidRPr="003C7B24">
              <w:rPr>
                <w:spacing w:val="-2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и</w:t>
            </w:r>
            <w:r w:rsidRPr="003C7B24">
              <w:rPr>
                <w:spacing w:val="-3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после</w:t>
            </w:r>
            <w:r w:rsidRPr="003C7B24">
              <w:rPr>
                <w:spacing w:val="-4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его</w:t>
            </w:r>
            <w:r w:rsidRPr="003C7B24">
              <w:rPr>
                <w:spacing w:val="-1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окончания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(в</w:t>
            </w:r>
            <w:r w:rsidRPr="003C7B24">
              <w:rPr>
                <w:spacing w:val="-3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колонне)</w:t>
            </w:r>
            <w:r w:rsidRPr="003C7B24">
              <w:rPr>
                <w:spacing w:val="-1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</w:t>
            </w:r>
            <w:r w:rsidRPr="003C7B24">
              <w:rPr>
                <w:spacing w:val="-2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вызовом притока из пласта.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40"/>
              </w:tabs>
              <w:spacing w:before="1" w:line="252" w:lineRule="exact"/>
              <w:ind w:left="147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Ведение</w:t>
            </w:r>
            <w:r w:rsidRPr="003C7B24">
              <w:rPr>
                <w:spacing w:val="-3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работ</w:t>
            </w:r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по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подготовке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скважин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к</w:t>
            </w:r>
            <w:r w:rsidRPr="003C7B24">
              <w:rPr>
                <w:spacing w:val="-4"/>
                <w:sz w:val="24"/>
                <w:szCs w:val="24"/>
              </w:rPr>
              <w:t xml:space="preserve"> </w:t>
            </w:r>
            <w:r w:rsidRPr="003C7B24">
              <w:rPr>
                <w:spacing w:val="-2"/>
                <w:sz w:val="24"/>
                <w:szCs w:val="24"/>
              </w:rPr>
              <w:t>ремонту.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</w:tabs>
              <w:ind w:left="147" w:right="1541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Выбор</w:t>
            </w:r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оптимального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варианта</w:t>
            </w:r>
            <w:r w:rsidRPr="003C7B24">
              <w:rPr>
                <w:spacing w:val="-3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проводки</w:t>
            </w:r>
            <w:r w:rsidRPr="003C7B24">
              <w:rPr>
                <w:spacing w:val="-5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скважин</w:t>
            </w:r>
            <w:r w:rsidRPr="003C7B24">
              <w:rPr>
                <w:spacing w:val="-3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</w:t>
            </w:r>
            <w:r w:rsidRPr="003C7B24">
              <w:rPr>
                <w:spacing w:val="-3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целью</w:t>
            </w:r>
            <w:r w:rsidRPr="003C7B24">
              <w:rPr>
                <w:spacing w:val="-4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предупреждения</w:t>
            </w:r>
            <w:r w:rsidRPr="003C7B24">
              <w:rPr>
                <w:spacing w:val="-8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ее самопроизвольного искривления.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</w:tabs>
              <w:spacing w:line="252" w:lineRule="exact"/>
              <w:ind w:left="147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Выбор</w:t>
            </w:r>
            <w:r w:rsidRPr="003C7B24">
              <w:rPr>
                <w:spacing w:val="-11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оптимального</w:t>
            </w:r>
            <w:r w:rsidRPr="003C7B24">
              <w:rPr>
                <w:spacing w:val="-10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варианта</w:t>
            </w:r>
            <w:r w:rsidRPr="003C7B24">
              <w:rPr>
                <w:spacing w:val="-7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проводки</w:t>
            </w:r>
            <w:r w:rsidRPr="003C7B24">
              <w:rPr>
                <w:spacing w:val="-8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скважин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в</w:t>
            </w:r>
            <w:r w:rsidRPr="003C7B24">
              <w:rPr>
                <w:spacing w:val="-8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заданном</w:t>
            </w:r>
            <w:r w:rsidRPr="003C7B24">
              <w:rPr>
                <w:spacing w:val="-6"/>
                <w:sz w:val="24"/>
                <w:szCs w:val="24"/>
              </w:rPr>
              <w:t xml:space="preserve"> </w:t>
            </w:r>
            <w:r w:rsidRPr="003C7B24">
              <w:rPr>
                <w:spacing w:val="-2"/>
                <w:sz w:val="24"/>
                <w:szCs w:val="24"/>
              </w:rPr>
              <w:t>направлении.</w:t>
            </w:r>
          </w:p>
          <w:p w:rsidR="003C7B24" w:rsidRPr="003C7B24" w:rsidRDefault="003C7B24" w:rsidP="003C7B24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</w:tabs>
              <w:spacing w:line="252" w:lineRule="exact"/>
              <w:ind w:left="147" w:firstLine="0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Выбор</w:t>
            </w:r>
            <w:r w:rsidRPr="003C7B24">
              <w:rPr>
                <w:spacing w:val="-13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оптимального</w:t>
            </w:r>
            <w:r w:rsidRPr="003C7B24">
              <w:rPr>
                <w:spacing w:val="-12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варианта</w:t>
            </w:r>
            <w:r w:rsidRPr="003C7B24">
              <w:rPr>
                <w:spacing w:val="-9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разобщения</w:t>
            </w:r>
            <w:r w:rsidRPr="003C7B24">
              <w:rPr>
                <w:spacing w:val="-10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продуктивных</w:t>
            </w:r>
            <w:r w:rsidRPr="003C7B24">
              <w:rPr>
                <w:spacing w:val="-10"/>
                <w:sz w:val="24"/>
                <w:szCs w:val="24"/>
              </w:rPr>
              <w:t xml:space="preserve"> </w:t>
            </w:r>
            <w:r w:rsidRPr="003C7B24">
              <w:rPr>
                <w:spacing w:val="-2"/>
                <w:sz w:val="24"/>
                <w:szCs w:val="24"/>
              </w:rPr>
              <w:t>пластов.</w:t>
            </w:r>
          </w:p>
          <w:p w:rsidR="003C7B24" w:rsidRPr="003C7B24" w:rsidRDefault="003C7B24" w:rsidP="003C7B24">
            <w:pPr>
              <w:pStyle w:val="TableParagraph"/>
              <w:spacing w:line="242" w:lineRule="auto"/>
              <w:ind w:left="147" w:right="411"/>
              <w:jc w:val="both"/>
              <w:rPr>
                <w:sz w:val="24"/>
                <w:szCs w:val="24"/>
              </w:rPr>
            </w:pPr>
            <w:r w:rsidRPr="003C7B24">
              <w:rPr>
                <w:sz w:val="24"/>
                <w:szCs w:val="24"/>
              </w:rPr>
              <w:t>Выбор</w:t>
            </w:r>
            <w:r w:rsidRPr="003C7B24">
              <w:rPr>
                <w:spacing w:val="40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оптимальных</w:t>
            </w:r>
            <w:r w:rsidRPr="003C7B24">
              <w:rPr>
                <w:spacing w:val="40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рецептур</w:t>
            </w:r>
            <w:r w:rsidRPr="003C7B24">
              <w:rPr>
                <w:spacing w:val="40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и</w:t>
            </w:r>
            <w:r w:rsidRPr="003C7B24">
              <w:rPr>
                <w:spacing w:val="40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параметров</w:t>
            </w:r>
            <w:r w:rsidRPr="003C7B24">
              <w:rPr>
                <w:spacing w:val="40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технологических</w:t>
            </w:r>
            <w:r w:rsidRPr="003C7B24">
              <w:rPr>
                <w:spacing w:val="40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жидкостей</w:t>
            </w:r>
            <w:r w:rsidRPr="003C7B24">
              <w:rPr>
                <w:spacing w:val="40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>для</w:t>
            </w:r>
            <w:r w:rsidRPr="003C7B24">
              <w:rPr>
                <w:spacing w:val="40"/>
                <w:sz w:val="24"/>
                <w:szCs w:val="24"/>
              </w:rPr>
              <w:t xml:space="preserve"> </w:t>
            </w:r>
            <w:r w:rsidRPr="003C7B24">
              <w:rPr>
                <w:sz w:val="24"/>
                <w:szCs w:val="24"/>
              </w:rPr>
              <w:t xml:space="preserve">проводки </w:t>
            </w:r>
            <w:r w:rsidRPr="003C7B24">
              <w:rPr>
                <w:spacing w:val="-2"/>
                <w:sz w:val="24"/>
                <w:szCs w:val="24"/>
              </w:rPr>
              <w:t>скважин.</w:t>
            </w:r>
          </w:p>
          <w:p w:rsidR="003C7B24" w:rsidRDefault="003C7B24" w:rsidP="003C7B24">
            <w:pPr>
              <w:pStyle w:val="TableParagraph"/>
              <w:spacing w:line="242" w:lineRule="auto"/>
              <w:ind w:left="110" w:right="411"/>
              <w:rPr>
                <w:b/>
              </w:rPr>
            </w:pPr>
          </w:p>
        </w:tc>
        <w:tc>
          <w:tcPr>
            <w:tcW w:w="2693" w:type="dxa"/>
          </w:tcPr>
          <w:p w:rsidR="003C7B24" w:rsidRDefault="003C7B24" w:rsidP="003C7B24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lastRenderedPageBreak/>
              <w:t>144</w:t>
            </w:r>
          </w:p>
        </w:tc>
        <w:tc>
          <w:tcPr>
            <w:tcW w:w="2517" w:type="dxa"/>
          </w:tcPr>
          <w:p w:rsidR="003C7B24" w:rsidRDefault="003C7B24" w:rsidP="00487D0E">
            <w:pPr>
              <w:pStyle w:val="TableParagraph"/>
            </w:pPr>
          </w:p>
        </w:tc>
      </w:tr>
    </w:tbl>
    <w:p w:rsidR="000B14B9" w:rsidRDefault="000B14B9">
      <w:pPr>
        <w:pStyle w:val="a3"/>
        <w:rPr>
          <w:b/>
          <w:sz w:val="7"/>
        </w:rPr>
      </w:pPr>
    </w:p>
    <w:p w:rsidR="000B14B9" w:rsidRDefault="000B14B9">
      <w:pPr>
        <w:pStyle w:val="TableParagraph"/>
        <w:jc w:val="center"/>
        <w:rPr>
          <w:b/>
        </w:rPr>
        <w:sectPr w:rsidR="000B14B9">
          <w:pgSz w:w="16850" w:h="11910" w:orient="landscape"/>
          <w:pgMar w:top="1160" w:right="1133" w:bottom="280" w:left="992" w:header="707" w:footer="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8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52"/>
        <w:gridCol w:w="2694"/>
        <w:gridCol w:w="2518"/>
      </w:tblGrid>
      <w:tr w:rsidR="003C7B24" w:rsidTr="003C7B24">
        <w:trPr>
          <w:trHeight w:val="251"/>
        </w:trPr>
        <w:tc>
          <w:tcPr>
            <w:tcW w:w="9352" w:type="dxa"/>
          </w:tcPr>
          <w:p w:rsidR="003C7B24" w:rsidRDefault="003C7B24" w:rsidP="003C7B24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lastRenderedPageBreak/>
              <w:t>Промежуточная</w:t>
            </w:r>
            <w:r>
              <w:rPr>
                <w:b/>
                <w:i/>
                <w:spacing w:val="7"/>
              </w:rPr>
              <w:t xml:space="preserve"> </w:t>
            </w:r>
            <w:r>
              <w:rPr>
                <w:b/>
                <w:i/>
                <w:spacing w:val="-2"/>
              </w:rPr>
              <w:t>аттестация</w:t>
            </w:r>
          </w:p>
        </w:tc>
        <w:tc>
          <w:tcPr>
            <w:tcW w:w="2694" w:type="dxa"/>
          </w:tcPr>
          <w:p w:rsidR="003C7B24" w:rsidRDefault="003C7B24" w:rsidP="003C7B24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  <w:tc>
          <w:tcPr>
            <w:tcW w:w="2518" w:type="dxa"/>
          </w:tcPr>
          <w:p w:rsidR="003C7B24" w:rsidRDefault="003C7B24" w:rsidP="003C7B24">
            <w:pPr>
              <w:pStyle w:val="TableParagraph"/>
              <w:rPr>
                <w:sz w:val="18"/>
              </w:rPr>
            </w:pPr>
          </w:p>
        </w:tc>
      </w:tr>
      <w:tr w:rsidR="003C7B24" w:rsidTr="003C7B24">
        <w:trPr>
          <w:trHeight w:val="254"/>
        </w:trPr>
        <w:tc>
          <w:tcPr>
            <w:tcW w:w="9352" w:type="dxa"/>
          </w:tcPr>
          <w:p w:rsidR="003C7B24" w:rsidRDefault="003C7B24" w:rsidP="003C7B24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2694" w:type="dxa"/>
          </w:tcPr>
          <w:p w:rsidR="003C7B24" w:rsidRDefault="003C7B24" w:rsidP="003C7B24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370</w:t>
            </w:r>
          </w:p>
        </w:tc>
        <w:tc>
          <w:tcPr>
            <w:tcW w:w="2518" w:type="dxa"/>
          </w:tcPr>
          <w:p w:rsidR="003C7B24" w:rsidRDefault="003C7B24" w:rsidP="003C7B24">
            <w:pPr>
              <w:pStyle w:val="TableParagraph"/>
              <w:rPr>
                <w:sz w:val="18"/>
              </w:rPr>
            </w:pPr>
          </w:p>
        </w:tc>
      </w:tr>
    </w:tbl>
    <w:p w:rsidR="000B14B9" w:rsidRDefault="000B14B9">
      <w:pPr>
        <w:pStyle w:val="a3"/>
        <w:rPr>
          <w:b/>
          <w:sz w:val="7"/>
        </w:rPr>
      </w:pPr>
    </w:p>
    <w:p w:rsidR="000B14B9" w:rsidRDefault="000B14B9">
      <w:pPr>
        <w:pStyle w:val="a3"/>
        <w:rPr>
          <w:b/>
          <w:sz w:val="7"/>
        </w:rPr>
      </w:pPr>
    </w:p>
    <w:p w:rsidR="000B14B9" w:rsidRDefault="000B14B9">
      <w:pPr>
        <w:pStyle w:val="a3"/>
        <w:rPr>
          <w:b/>
          <w:sz w:val="7"/>
        </w:rPr>
      </w:pPr>
    </w:p>
    <w:p w:rsidR="000B14B9" w:rsidRDefault="000B14B9">
      <w:pPr>
        <w:pStyle w:val="TableParagraph"/>
        <w:rPr>
          <w:sz w:val="18"/>
        </w:rPr>
        <w:sectPr w:rsidR="000B14B9">
          <w:pgSz w:w="16850" w:h="11910" w:orient="landscape"/>
          <w:pgMar w:top="1160" w:right="1133" w:bottom="280" w:left="992" w:header="707" w:footer="0" w:gutter="0"/>
          <w:cols w:space="720"/>
        </w:sectPr>
      </w:pPr>
    </w:p>
    <w:p w:rsidR="000B14B9" w:rsidRDefault="00A70FF6" w:rsidP="003C7B24">
      <w:pPr>
        <w:pStyle w:val="Heading1"/>
        <w:numPr>
          <w:ilvl w:val="0"/>
          <w:numId w:val="10"/>
        </w:numPr>
        <w:tabs>
          <w:tab w:val="left" w:pos="1457"/>
        </w:tabs>
        <w:spacing w:before="80"/>
        <w:ind w:hanging="2849"/>
        <w:jc w:val="both"/>
      </w:pPr>
      <w:bookmarkStart w:id="6" w:name="_bookmark7"/>
      <w:bookmarkEnd w:id="6"/>
      <w:r>
        <w:lastRenderedPageBreak/>
        <w:t>УСЛОВИЯ</w:t>
      </w:r>
      <w:r>
        <w:rPr>
          <w:spacing w:val="-1"/>
        </w:rPr>
        <w:t xml:space="preserve"> </w:t>
      </w:r>
      <w:r>
        <w:t>РЕАЛИЗАЦИИ ПРОФЕССИОНАЛЬНОГО</w:t>
      </w:r>
      <w:r>
        <w:rPr>
          <w:spacing w:val="-1"/>
        </w:rPr>
        <w:t xml:space="preserve"> </w:t>
      </w:r>
      <w:r>
        <w:rPr>
          <w:spacing w:val="-2"/>
        </w:rPr>
        <w:t>МОДУЛЯ</w:t>
      </w:r>
    </w:p>
    <w:p w:rsidR="000B14B9" w:rsidRPr="003C7B24" w:rsidRDefault="003C7B24" w:rsidP="003C7B24">
      <w:pPr>
        <w:pStyle w:val="Heading2"/>
        <w:numPr>
          <w:ilvl w:val="1"/>
          <w:numId w:val="10"/>
        </w:numPr>
        <w:tabs>
          <w:tab w:val="left" w:pos="1486"/>
        </w:tabs>
        <w:spacing w:before="120"/>
        <w:ind w:hanging="2849"/>
        <w:jc w:val="both"/>
        <w:rPr>
          <w:color w:val="5A5A5A"/>
        </w:rPr>
      </w:pPr>
      <w:bookmarkStart w:id="7" w:name="_bookmark8"/>
      <w:bookmarkEnd w:id="7"/>
      <w:r>
        <w:rPr>
          <w:color w:val="5A5A5A"/>
          <w:spacing w:val="14"/>
        </w:rPr>
        <w:t xml:space="preserve"> </w:t>
      </w:r>
      <w:r w:rsidR="00A70FF6">
        <w:rPr>
          <w:color w:val="5A5A5A"/>
          <w:spacing w:val="14"/>
        </w:rPr>
        <w:t>Материально-</w:t>
      </w:r>
      <w:r w:rsidR="00A70FF6">
        <w:rPr>
          <w:color w:val="5A5A5A"/>
          <w:spacing w:val="13"/>
        </w:rPr>
        <w:t>техническое</w:t>
      </w:r>
      <w:r w:rsidR="00A70FF6">
        <w:rPr>
          <w:color w:val="5A5A5A"/>
          <w:spacing w:val="38"/>
        </w:rPr>
        <w:t xml:space="preserve"> </w:t>
      </w:r>
      <w:r w:rsidR="00A70FF6">
        <w:rPr>
          <w:color w:val="5A5A5A"/>
          <w:spacing w:val="12"/>
        </w:rPr>
        <w:t>обеспечение</w:t>
      </w:r>
    </w:p>
    <w:p w:rsidR="003C7B24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5935C8" w:rsidRDefault="003C7B24" w:rsidP="003C7B24">
      <w:pPr>
        <w:spacing w:after="76" w:line="270" w:lineRule="auto"/>
        <w:ind w:left="244" w:right="520" w:firstLine="717"/>
        <w:jc w:val="both"/>
      </w:pPr>
      <w:r w:rsidRPr="005935C8">
        <w:rPr>
          <w:sz w:val="24"/>
        </w:rPr>
        <w:t xml:space="preserve">Реализация профессионального модуля требует наличия учебного кабинета – </w:t>
      </w:r>
      <w:proofErr w:type="spellStart"/>
      <w:r w:rsidRPr="005935C8">
        <w:rPr>
          <w:sz w:val="24"/>
        </w:rPr>
        <w:t>спецтехнологии</w:t>
      </w:r>
      <w:proofErr w:type="spellEnd"/>
      <w:r w:rsidRPr="005935C8">
        <w:rPr>
          <w:sz w:val="24"/>
        </w:rPr>
        <w:t xml:space="preserve"> «Теоретические основы сварки и резки металлов»; мастерских - слесарная мастерская, сварочная мастерская; лаборатории – «Испытания материалов и контроля качества сварных соединений». </w:t>
      </w:r>
    </w:p>
    <w:p w:rsidR="003C7B24" w:rsidRDefault="003C7B24" w:rsidP="003C7B24">
      <w:pPr>
        <w:spacing w:after="166"/>
        <w:ind w:left="11" w:hanging="10"/>
      </w:pPr>
      <w:r>
        <w:rPr>
          <w:rFonts w:ascii="Arial" w:eastAsia="Arial" w:hAnsi="Arial" w:cs="Arial"/>
          <w:b/>
          <w:sz w:val="20"/>
        </w:rPr>
        <w:t>Оборудование учебного кабинета</w:t>
      </w:r>
      <w:r>
        <w:rPr>
          <w:rFonts w:ascii="Arial" w:eastAsia="Arial" w:hAnsi="Arial" w:cs="Arial"/>
          <w:sz w:val="20"/>
        </w:rPr>
        <w:t xml:space="preserve">: </w:t>
      </w:r>
    </w:p>
    <w:p w:rsidR="003C7B24" w:rsidRPr="005935C8" w:rsidRDefault="003C7B24" w:rsidP="003C7B24">
      <w:pPr>
        <w:pStyle w:val="a4"/>
        <w:widowControl/>
        <w:numPr>
          <w:ilvl w:val="0"/>
          <w:numId w:val="12"/>
        </w:numPr>
        <w:autoSpaceDE/>
        <w:autoSpaceDN/>
        <w:spacing w:after="32" w:line="270" w:lineRule="auto"/>
        <w:ind w:right="14"/>
        <w:jc w:val="both"/>
      </w:pPr>
      <w:r w:rsidRPr="003C7B24">
        <w:rPr>
          <w:sz w:val="28"/>
        </w:rPr>
        <w:t xml:space="preserve">комплекты </w:t>
      </w:r>
      <w:r w:rsidRPr="003C7B24">
        <w:rPr>
          <w:sz w:val="28"/>
        </w:rPr>
        <w:tab/>
        <w:t xml:space="preserve">учебно-методической </w:t>
      </w:r>
      <w:r w:rsidRPr="003C7B24">
        <w:rPr>
          <w:sz w:val="28"/>
        </w:rPr>
        <w:tab/>
        <w:t xml:space="preserve">документации </w:t>
      </w:r>
      <w:r w:rsidRPr="003C7B24">
        <w:rPr>
          <w:sz w:val="28"/>
        </w:rPr>
        <w:tab/>
        <w:t xml:space="preserve">(по </w:t>
      </w:r>
      <w:r w:rsidRPr="003C7B24">
        <w:rPr>
          <w:sz w:val="28"/>
        </w:rPr>
        <w:tab/>
        <w:t xml:space="preserve">количеству </w:t>
      </w:r>
      <w:proofErr w:type="gramStart"/>
      <w:r w:rsidRPr="003C7B24">
        <w:rPr>
          <w:sz w:val="28"/>
        </w:rPr>
        <w:t>обучающихся</w:t>
      </w:r>
      <w:proofErr w:type="gramEnd"/>
      <w:r w:rsidRPr="003C7B24">
        <w:rPr>
          <w:sz w:val="28"/>
        </w:rPr>
        <w:t xml:space="preserve">); </w:t>
      </w:r>
    </w:p>
    <w:p w:rsidR="003C7B24" w:rsidRDefault="003C7B24" w:rsidP="003C7B24">
      <w:pPr>
        <w:pStyle w:val="a4"/>
        <w:widowControl/>
        <w:numPr>
          <w:ilvl w:val="0"/>
          <w:numId w:val="12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комплект плакатов; </w:t>
      </w:r>
    </w:p>
    <w:p w:rsidR="003C7B24" w:rsidRDefault="003C7B24" w:rsidP="003C7B24">
      <w:pPr>
        <w:pStyle w:val="a4"/>
        <w:widowControl/>
        <w:numPr>
          <w:ilvl w:val="0"/>
          <w:numId w:val="12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наглядные пособия; </w:t>
      </w:r>
    </w:p>
    <w:p w:rsidR="00451661" w:rsidRPr="00451661" w:rsidRDefault="003C7B24" w:rsidP="003C7B24">
      <w:pPr>
        <w:pStyle w:val="a4"/>
        <w:widowControl/>
        <w:numPr>
          <w:ilvl w:val="0"/>
          <w:numId w:val="12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комплект бланков технологической документации; </w:t>
      </w:r>
    </w:p>
    <w:p w:rsidR="003C7B24" w:rsidRPr="005935C8" w:rsidRDefault="003C7B24" w:rsidP="003C7B24">
      <w:pPr>
        <w:pStyle w:val="a4"/>
        <w:widowControl/>
        <w:numPr>
          <w:ilvl w:val="0"/>
          <w:numId w:val="12"/>
        </w:numPr>
        <w:autoSpaceDE/>
        <w:autoSpaceDN/>
        <w:spacing w:after="5" w:line="270" w:lineRule="auto"/>
        <w:ind w:right="14"/>
        <w:jc w:val="both"/>
      </w:pPr>
      <w:r w:rsidRPr="003C7B24">
        <w:rPr>
          <w:rFonts w:ascii="Arial" w:eastAsia="Arial" w:hAnsi="Arial" w:cs="Arial"/>
          <w:sz w:val="28"/>
        </w:rPr>
        <w:t xml:space="preserve"> </w:t>
      </w:r>
      <w:r w:rsidRPr="003C7B24">
        <w:rPr>
          <w:sz w:val="28"/>
        </w:rPr>
        <w:t xml:space="preserve">комплект деталей, инструментов, приспособлений. </w:t>
      </w:r>
    </w:p>
    <w:p w:rsidR="003C7B24" w:rsidRPr="005935C8" w:rsidRDefault="003C7B24" w:rsidP="003C7B24">
      <w:pPr>
        <w:spacing w:after="5" w:line="268" w:lineRule="auto"/>
        <w:ind w:left="244" w:firstLine="717"/>
      </w:pPr>
      <w:r w:rsidRPr="005935C8">
        <w:rPr>
          <w:b/>
          <w:sz w:val="28"/>
        </w:rPr>
        <w:t xml:space="preserve">Технические </w:t>
      </w:r>
      <w:r w:rsidRPr="005935C8">
        <w:rPr>
          <w:b/>
          <w:sz w:val="28"/>
        </w:rPr>
        <w:tab/>
        <w:t xml:space="preserve">средства </w:t>
      </w:r>
      <w:r w:rsidRPr="005935C8">
        <w:rPr>
          <w:b/>
          <w:sz w:val="28"/>
        </w:rPr>
        <w:tab/>
        <w:t>обучения</w:t>
      </w:r>
      <w:r w:rsidRPr="005935C8">
        <w:rPr>
          <w:sz w:val="28"/>
        </w:rPr>
        <w:t xml:space="preserve">: </w:t>
      </w:r>
      <w:r w:rsidRPr="005935C8">
        <w:rPr>
          <w:sz w:val="28"/>
        </w:rPr>
        <w:tab/>
        <w:t xml:space="preserve">компьютеры, </w:t>
      </w:r>
      <w:r w:rsidRPr="005935C8">
        <w:rPr>
          <w:sz w:val="28"/>
        </w:rPr>
        <w:tab/>
        <w:t xml:space="preserve">носители информации, программное обеспечение общего и профессионального назначения. </w:t>
      </w:r>
    </w:p>
    <w:p w:rsidR="003C7B24" w:rsidRPr="005935C8" w:rsidRDefault="003C7B24" w:rsidP="003C7B24">
      <w:pPr>
        <w:spacing w:after="137"/>
        <w:ind w:left="11" w:hanging="10"/>
      </w:pPr>
      <w:r w:rsidRPr="005935C8">
        <w:rPr>
          <w:rFonts w:ascii="Arial" w:eastAsia="Arial" w:hAnsi="Arial" w:cs="Arial"/>
          <w:b/>
          <w:sz w:val="20"/>
        </w:rPr>
        <w:t xml:space="preserve">Оборудование мастерской и рабочих мест мастерской: </w:t>
      </w:r>
    </w:p>
    <w:p w:rsidR="003C7B24" w:rsidRDefault="003C7B24" w:rsidP="003C7B24">
      <w:pPr>
        <w:spacing w:after="37" w:line="271" w:lineRule="auto"/>
        <w:ind w:left="971" w:right="9" w:hanging="10"/>
      </w:pPr>
      <w:r>
        <w:rPr>
          <w:sz w:val="28"/>
        </w:rPr>
        <w:t>1</w:t>
      </w:r>
      <w:r>
        <w:rPr>
          <w:b/>
          <w:sz w:val="28"/>
        </w:rPr>
        <w:t xml:space="preserve">. Слесарной: </w:t>
      </w:r>
    </w:p>
    <w:p w:rsidR="003C7B24" w:rsidRPr="005935C8" w:rsidRDefault="003C7B24" w:rsidP="003C7B24">
      <w:pPr>
        <w:pStyle w:val="a4"/>
        <w:widowControl/>
        <w:numPr>
          <w:ilvl w:val="0"/>
          <w:numId w:val="13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рабочие места по количеству </w:t>
      </w:r>
      <w:proofErr w:type="gramStart"/>
      <w:r w:rsidRPr="003C7B24">
        <w:rPr>
          <w:sz w:val="28"/>
        </w:rPr>
        <w:t>обучающихся</w:t>
      </w:r>
      <w:proofErr w:type="gramEnd"/>
      <w:r w:rsidRPr="003C7B24">
        <w:rPr>
          <w:sz w:val="28"/>
        </w:rPr>
        <w:t xml:space="preserve">; </w:t>
      </w:r>
    </w:p>
    <w:p w:rsidR="003C7B24" w:rsidRPr="005935C8" w:rsidRDefault="003C7B24" w:rsidP="003C7B24">
      <w:pPr>
        <w:pStyle w:val="a4"/>
        <w:widowControl/>
        <w:numPr>
          <w:ilvl w:val="0"/>
          <w:numId w:val="13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набор слесарных и измерительных инструментов; </w:t>
      </w:r>
    </w:p>
    <w:p w:rsidR="003C7B24" w:rsidRPr="005935C8" w:rsidRDefault="003C7B24" w:rsidP="003C7B24">
      <w:pPr>
        <w:pStyle w:val="a4"/>
        <w:widowControl/>
        <w:numPr>
          <w:ilvl w:val="0"/>
          <w:numId w:val="13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приспособления для правки и рихтовки; </w:t>
      </w:r>
    </w:p>
    <w:p w:rsidR="003C7B24" w:rsidRPr="005935C8" w:rsidRDefault="003C7B24" w:rsidP="003C7B24">
      <w:pPr>
        <w:pStyle w:val="a4"/>
        <w:widowControl/>
        <w:numPr>
          <w:ilvl w:val="0"/>
          <w:numId w:val="13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средства индивидуальной и коллективной защиты; </w:t>
      </w:r>
    </w:p>
    <w:p w:rsidR="003C7B24" w:rsidRPr="005935C8" w:rsidRDefault="003C7B24" w:rsidP="003C7B24">
      <w:pPr>
        <w:pStyle w:val="a4"/>
        <w:widowControl/>
        <w:numPr>
          <w:ilvl w:val="0"/>
          <w:numId w:val="13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инструмент для ручной и механической обработки металла; </w:t>
      </w:r>
      <w:r w:rsidRPr="003C7B24">
        <w:rPr>
          <w:rFonts w:ascii="Segoe UI Symbol" w:eastAsia="Segoe UI Symbol" w:hAnsi="Segoe UI Symbol" w:cs="Segoe UI Symbol"/>
          <w:sz w:val="28"/>
        </w:rPr>
        <w:t></w:t>
      </w:r>
      <w:r w:rsidRPr="003C7B24">
        <w:rPr>
          <w:rFonts w:ascii="Arial" w:eastAsia="Arial" w:hAnsi="Arial" w:cs="Arial"/>
          <w:sz w:val="28"/>
        </w:rPr>
        <w:t xml:space="preserve"> </w:t>
      </w:r>
      <w:r w:rsidRPr="003C7B24">
        <w:rPr>
          <w:sz w:val="28"/>
        </w:rPr>
        <w:t xml:space="preserve">набор плакатов; </w:t>
      </w:r>
    </w:p>
    <w:p w:rsidR="003C7B24" w:rsidRPr="005935C8" w:rsidRDefault="003C7B24" w:rsidP="003C7B24">
      <w:pPr>
        <w:pStyle w:val="a4"/>
        <w:widowControl/>
        <w:numPr>
          <w:ilvl w:val="0"/>
          <w:numId w:val="13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техническая документация на различные виды обработки металла; </w:t>
      </w:r>
    </w:p>
    <w:p w:rsidR="003C7B24" w:rsidRPr="005935C8" w:rsidRDefault="003C7B24" w:rsidP="003C7B24">
      <w:pPr>
        <w:pStyle w:val="a4"/>
        <w:widowControl/>
        <w:numPr>
          <w:ilvl w:val="0"/>
          <w:numId w:val="13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журнал инструктажа по безопасным условиям труда при выполнении слесарных работ. </w:t>
      </w:r>
    </w:p>
    <w:p w:rsidR="003C7B24" w:rsidRPr="003C7B24" w:rsidRDefault="003C7B24" w:rsidP="003C7B24">
      <w:pPr>
        <w:spacing w:after="164"/>
        <w:ind w:left="1043" w:hanging="10"/>
        <w:rPr>
          <w:sz w:val="24"/>
          <w:szCs w:val="24"/>
        </w:rPr>
      </w:pPr>
      <w:r w:rsidRPr="003C7B24">
        <w:rPr>
          <w:rFonts w:eastAsia="Arial"/>
          <w:b/>
          <w:sz w:val="24"/>
          <w:szCs w:val="24"/>
        </w:rPr>
        <w:t xml:space="preserve">Сварочной: </w:t>
      </w:r>
    </w:p>
    <w:p w:rsidR="003C7B24" w:rsidRDefault="003C7B24" w:rsidP="003C7B24">
      <w:pPr>
        <w:pStyle w:val="a4"/>
        <w:widowControl/>
        <w:numPr>
          <w:ilvl w:val="0"/>
          <w:numId w:val="14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пост ручной дуговой сварки; </w:t>
      </w:r>
    </w:p>
    <w:p w:rsidR="003C7B24" w:rsidRDefault="003C7B24" w:rsidP="003C7B24">
      <w:pPr>
        <w:pStyle w:val="a4"/>
        <w:widowControl/>
        <w:numPr>
          <w:ilvl w:val="0"/>
          <w:numId w:val="14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газосварочный пост; </w:t>
      </w:r>
    </w:p>
    <w:p w:rsidR="003C7B24" w:rsidRPr="005935C8" w:rsidRDefault="003C7B24" w:rsidP="003C7B24">
      <w:pPr>
        <w:pStyle w:val="a4"/>
        <w:widowControl/>
        <w:numPr>
          <w:ilvl w:val="0"/>
          <w:numId w:val="14"/>
        </w:numPr>
        <w:autoSpaceDE/>
        <w:autoSpaceDN/>
        <w:spacing w:after="35" w:line="270" w:lineRule="auto"/>
        <w:ind w:right="14"/>
        <w:jc w:val="both"/>
      </w:pPr>
      <w:r w:rsidRPr="003C7B24">
        <w:rPr>
          <w:sz w:val="28"/>
        </w:rPr>
        <w:t xml:space="preserve">журнал инструктажа по безопасным условиям труда при выполнении электросварочных и газосварочных работ; </w:t>
      </w:r>
    </w:p>
    <w:p w:rsidR="003C7B24" w:rsidRPr="003C7B24" w:rsidRDefault="003C7B24" w:rsidP="003C7B24">
      <w:pPr>
        <w:pStyle w:val="a4"/>
        <w:widowControl/>
        <w:numPr>
          <w:ilvl w:val="0"/>
          <w:numId w:val="14"/>
        </w:numPr>
        <w:autoSpaceDE/>
        <w:autoSpaceDN/>
        <w:spacing w:after="5" w:line="270" w:lineRule="auto"/>
        <w:ind w:right="14"/>
        <w:jc w:val="both"/>
      </w:pPr>
      <w:r w:rsidRPr="003C7B24">
        <w:rPr>
          <w:sz w:val="28"/>
        </w:rPr>
        <w:t xml:space="preserve">пост для полуавтоматической сварки в защитном газе; </w:t>
      </w:r>
      <w:r w:rsidRPr="003C7B24">
        <w:rPr>
          <w:rFonts w:ascii="Segoe UI Symbol" w:eastAsia="Segoe UI Symbol" w:hAnsi="Segoe UI Symbol" w:cs="Segoe UI Symbol"/>
          <w:sz w:val="28"/>
        </w:rPr>
        <w:t></w:t>
      </w:r>
      <w:r w:rsidRPr="003C7B24">
        <w:rPr>
          <w:rFonts w:ascii="Arial" w:eastAsia="Arial" w:hAnsi="Arial" w:cs="Arial"/>
          <w:sz w:val="28"/>
        </w:rPr>
        <w:t xml:space="preserve"> </w:t>
      </w:r>
      <w:r w:rsidRPr="003C7B24">
        <w:rPr>
          <w:sz w:val="28"/>
        </w:rPr>
        <w:t xml:space="preserve">макеты, плакаты, техническая документация. </w:t>
      </w:r>
    </w:p>
    <w:p w:rsidR="003C7B24" w:rsidRDefault="003C7B24" w:rsidP="003C7B24">
      <w:pPr>
        <w:widowControl/>
        <w:autoSpaceDE/>
        <w:autoSpaceDN/>
        <w:spacing w:after="5" w:line="270" w:lineRule="auto"/>
        <w:ind w:right="14"/>
        <w:jc w:val="both"/>
      </w:pPr>
    </w:p>
    <w:p w:rsidR="003C7B24" w:rsidRDefault="003C7B24" w:rsidP="003C7B24">
      <w:pPr>
        <w:widowControl/>
        <w:autoSpaceDE/>
        <w:autoSpaceDN/>
        <w:spacing w:after="5" w:line="270" w:lineRule="auto"/>
        <w:ind w:right="14"/>
        <w:jc w:val="both"/>
      </w:pPr>
    </w:p>
    <w:p w:rsidR="003C7B24" w:rsidRPr="005935C8" w:rsidRDefault="003C7B24" w:rsidP="003C7B24">
      <w:pPr>
        <w:widowControl/>
        <w:autoSpaceDE/>
        <w:autoSpaceDN/>
        <w:spacing w:after="5" w:line="270" w:lineRule="auto"/>
        <w:ind w:right="14"/>
        <w:jc w:val="both"/>
      </w:pPr>
    </w:p>
    <w:p w:rsidR="003C7B24" w:rsidRPr="003C7B24" w:rsidRDefault="003C7B24" w:rsidP="003C7B24">
      <w:pPr>
        <w:tabs>
          <w:tab w:val="center" w:pos="3710"/>
          <w:tab w:val="center" w:pos="5031"/>
          <w:tab w:val="center" w:pos="5829"/>
          <w:tab w:val="center" w:pos="6965"/>
          <w:tab w:val="center" w:pos="8277"/>
        </w:tabs>
        <w:spacing w:after="114"/>
        <w:rPr>
          <w:sz w:val="28"/>
          <w:szCs w:val="28"/>
        </w:rPr>
      </w:pPr>
      <w:r w:rsidRPr="003C7B24">
        <w:rPr>
          <w:rFonts w:eastAsia="Arial"/>
          <w:b/>
          <w:sz w:val="28"/>
          <w:szCs w:val="28"/>
        </w:rPr>
        <w:t xml:space="preserve">Оборудование </w:t>
      </w:r>
      <w:r w:rsidRPr="003C7B24">
        <w:rPr>
          <w:rFonts w:eastAsia="Arial"/>
          <w:b/>
          <w:sz w:val="28"/>
          <w:szCs w:val="28"/>
        </w:rPr>
        <w:tab/>
        <w:t xml:space="preserve">лаборатории </w:t>
      </w:r>
      <w:r w:rsidRPr="003C7B24">
        <w:rPr>
          <w:rFonts w:eastAsia="Arial"/>
          <w:b/>
          <w:sz w:val="28"/>
          <w:szCs w:val="28"/>
        </w:rPr>
        <w:tab/>
        <w:t xml:space="preserve">и </w:t>
      </w:r>
      <w:r w:rsidRPr="003C7B24">
        <w:rPr>
          <w:rFonts w:eastAsia="Arial"/>
          <w:b/>
          <w:sz w:val="28"/>
          <w:szCs w:val="28"/>
        </w:rPr>
        <w:tab/>
        <w:t xml:space="preserve">рабочих </w:t>
      </w:r>
      <w:r w:rsidRPr="003C7B24">
        <w:rPr>
          <w:rFonts w:eastAsia="Arial"/>
          <w:b/>
          <w:sz w:val="28"/>
          <w:szCs w:val="28"/>
        </w:rPr>
        <w:tab/>
        <w:t xml:space="preserve">мест </w:t>
      </w:r>
      <w:r w:rsidRPr="003C7B24">
        <w:rPr>
          <w:rFonts w:eastAsia="Arial"/>
          <w:b/>
          <w:sz w:val="28"/>
          <w:szCs w:val="28"/>
        </w:rPr>
        <w:tab/>
        <w:t xml:space="preserve">лаборатории: </w:t>
      </w:r>
    </w:p>
    <w:p w:rsidR="003C7B24" w:rsidRPr="00451661" w:rsidRDefault="003C7B24" w:rsidP="003C7B24">
      <w:pPr>
        <w:spacing w:after="195" w:line="270" w:lineRule="auto"/>
        <w:ind w:left="250" w:hanging="6"/>
        <w:jc w:val="both"/>
        <w:rPr>
          <w:sz w:val="24"/>
          <w:szCs w:val="24"/>
        </w:rPr>
      </w:pPr>
      <w:r w:rsidRPr="00451661">
        <w:rPr>
          <w:sz w:val="24"/>
          <w:szCs w:val="24"/>
        </w:rPr>
        <w:t xml:space="preserve">«Испытания материалов и контроля качества сварных соединений» </w:t>
      </w:r>
    </w:p>
    <w:p w:rsidR="003C7B24" w:rsidRPr="00451661" w:rsidRDefault="003C7B24" w:rsidP="003C7B24">
      <w:pPr>
        <w:widowControl/>
        <w:numPr>
          <w:ilvl w:val="0"/>
          <w:numId w:val="15"/>
        </w:numPr>
        <w:autoSpaceDE/>
        <w:autoSpaceDN/>
        <w:spacing w:after="35"/>
        <w:ind w:right="14"/>
        <w:jc w:val="both"/>
        <w:rPr>
          <w:sz w:val="24"/>
          <w:szCs w:val="24"/>
        </w:rPr>
      </w:pPr>
      <w:r w:rsidRPr="00451661">
        <w:rPr>
          <w:sz w:val="24"/>
          <w:szCs w:val="24"/>
        </w:rPr>
        <w:t xml:space="preserve">наборы контрольно-измерительного инструмента для проверки разделки кромок; </w:t>
      </w:r>
    </w:p>
    <w:p w:rsidR="003C7B24" w:rsidRPr="00451661" w:rsidRDefault="003C7B24" w:rsidP="003C7B24">
      <w:pPr>
        <w:widowControl/>
        <w:numPr>
          <w:ilvl w:val="0"/>
          <w:numId w:val="15"/>
        </w:numPr>
        <w:autoSpaceDE/>
        <w:autoSpaceDN/>
        <w:spacing w:after="35"/>
        <w:ind w:right="14"/>
        <w:jc w:val="both"/>
        <w:rPr>
          <w:sz w:val="24"/>
          <w:szCs w:val="24"/>
        </w:rPr>
      </w:pPr>
      <w:r w:rsidRPr="00451661">
        <w:rPr>
          <w:rFonts w:ascii="Arial" w:eastAsia="Arial" w:hAnsi="Arial" w:cs="Arial"/>
          <w:sz w:val="24"/>
          <w:szCs w:val="24"/>
        </w:rPr>
        <w:t xml:space="preserve"> </w:t>
      </w:r>
      <w:r w:rsidRPr="00451661">
        <w:rPr>
          <w:sz w:val="24"/>
          <w:szCs w:val="24"/>
        </w:rPr>
        <w:t xml:space="preserve">наборы контрольно-измерительного инструмента для проверки точности сборки; </w:t>
      </w:r>
    </w:p>
    <w:p w:rsidR="003C7B24" w:rsidRPr="00451661" w:rsidRDefault="003C7B24" w:rsidP="003C7B24">
      <w:pPr>
        <w:widowControl/>
        <w:numPr>
          <w:ilvl w:val="0"/>
          <w:numId w:val="15"/>
        </w:numPr>
        <w:autoSpaceDE/>
        <w:autoSpaceDN/>
        <w:spacing w:after="5"/>
        <w:ind w:right="14"/>
        <w:jc w:val="both"/>
        <w:rPr>
          <w:sz w:val="24"/>
          <w:szCs w:val="24"/>
        </w:rPr>
      </w:pPr>
      <w:r w:rsidRPr="00451661">
        <w:rPr>
          <w:sz w:val="24"/>
          <w:szCs w:val="24"/>
        </w:rPr>
        <w:t xml:space="preserve">приборы для определения твердости металлов; </w:t>
      </w: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451661" w:rsidRDefault="003C7B24" w:rsidP="003C7B24">
      <w:pPr>
        <w:spacing w:after="5" w:line="271" w:lineRule="auto"/>
        <w:ind w:left="254" w:right="9" w:hanging="10"/>
        <w:rPr>
          <w:sz w:val="24"/>
          <w:szCs w:val="24"/>
        </w:rPr>
      </w:pPr>
      <w:r w:rsidRPr="00451661">
        <w:rPr>
          <w:b/>
          <w:sz w:val="24"/>
          <w:szCs w:val="24"/>
        </w:rPr>
        <w:t xml:space="preserve">4.2 Перечень рекомендуемых учебных изданий, Интернет-ресурсов, дополнительной литературы </w:t>
      </w:r>
    </w:p>
    <w:p w:rsidR="003C7B24" w:rsidRPr="00451661" w:rsidRDefault="003C7B24" w:rsidP="003C7B24">
      <w:pPr>
        <w:spacing w:after="23"/>
        <w:ind w:left="244"/>
        <w:rPr>
          <w:sz w:val="24"/>
          <w:szCs w:val="24"/>
        </w:rPr>
      </w:pPr>
      <w:r w:rsidRPr="00451661">
        <w:rPr>
          <w:b/>
          <w:sz w:val="24"/>
          <w:szCs w:val="24"/>
        </w:rPr>
        <w:t xml:space="preserve"> </w:t>
      </w: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  <w:r w:rsidRPr="00451661">
        <w:t>Основные источники</w:t>
      </w:r>
      <w:r w:rsidRPr="00451661">
        <w:rPr>
          <w:b w:val="0"/>
        </w:rPr>
        <w:t>:</w:t>
      </w: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451661" w:rsidRDefault="003C7B24" w:rsidP="003C7B24">
      <w:pPr>
        <w:pStyle w:val="a4"/>
        <w:numPr>
          <w:ilvl w:val="0"/>
          <w:numId w:val="1"/>
        </w:numPr>
        <w:tabs>
          <w:tab w:val="left" w:pos="1700"/>
        </w:tabs>
        <w:spacing w:before="40" w:line="278" w:lineRule="auto"/>
        <w:ind w:right="137" w:firstLine="707"/>
        <w:jc w:val="both"/>
        <w:rPr>
          <w:sz w:val="24"/>
          <w:szCs w:val="24"/>
        </w:rPr>
      </w:pPr>
      <w:r w:rsidRPr="00451661">
        <w:rPr>
          <w:sz w:val="24"/>
          <w:szCs w:val="24"/>
        </w:rPr>
        <w:t>Черепахин, А. А. Введение в профессию «Сварщик»: учебное пособие для СПО</w:t>
      </w:r>
      <w:r w:rsidRPr="00451661">
        <w:rPr>
          <w:spacing w:val="-4"/>
          <w:sz w:val="24"/>
          <w:szCs w:val="24"/>
        </w:rPr>
        <w:t xml:space="preserve"> </w:t>
      </w:r>
      <w:r w:rsidRPr="00451661">
        <w:rPr>
          <w:sz w:val="24"/>
          <w:szCs w:val="24"/>
        </w:rPr>
        <w:t>/</w:t>
      </w:r>
      <w:r w:rsidRPr="00451661">
        <w:rPr>
          <w:spacing w:val="-7"/>
          <w:sz w:val="24"/>
          <w:szCs w:val="24"/>
        </w:rPr>
        <w:t xml:space="preserve"> </w:t>
      </w:r>
      <w:r w:rsidRPr="00451661">
        <w:rPr>
          <w:sz w:val="24"/>
          <w:szCs w:val="24"/>
        </w:rPr>
        <w:t>А.</w:t>
      </w:r>
      <w:r w:rsidRPr="00451661">
        <w:rPr>
          <w:spacing w:val="-6"/>
          <w:sz w:val="24"/>
          <w:szCs w:val="24"/>
        </w:rPr>
        <w:t xml:space="preserve"> </w:t>
      </w:r>
      <w:r w:rsidRPr="00451661">
        <w:rPr>
          <w:sz w:val="24"/>
          <w:szCs w:val="24"/>
        </w:rPr>
        <w:t>А.</w:t>
      </w:r>
      <w:r w:rsidRPr="00451661">
        <w:rPr>
          <w:spacing w:val="-7"/>
          <w:sz w:val="24"/>
          <w:szCs w:val="24"/>
        </w:rPr>
        <w:t xml:space="preserve"> </w:t>
      </w:r>
      <w:r w:rsidRPr="00451661">
        <w:rPr>
          <w:sz w:val="24"/>
          <w:szCs w:val="24"/>
        </w:rPr>
        <w:t>Черепахин,</w:t>
      </w:r>
      <w:r w:rsidRPr="00451661">
        <w:rPr>
          <w:spacing w:val="-8"/>
          <w:sz w:val="24"/>
          <w:szCs w:val="24"/>
        </w:rPr>
        <w:t xml:space="preserve"> </w:t>
      </w:r>
      <w:r w:rsidRPr="00451661">
        <w:rPr>
          <w:sz w:val="24"/>
          <w:szCs w:val="24"/>
        </w:rPr>
        <w:t>Л.</w:t>
      </w:r>
      <w:r w:rsidRPr="00451661">
        <w:rPr>
          <w:spacing w:val="-6"/>
          <w:sz w:val="24"/>
          <w:szCs w:val="24"/>
        </w:rPr>
        <w:t xml:space="preserve"> </w:t>
      </w:r>
      <w:r w:rsidRPr="00451661">
        <w:rPr>
          <w:sz w:val="24"/>
          <w:szCs w:val="24"/>
        </w:rPr>
        <w:t>П.</w:t>
      </w:r>
      <w:r w:rsidRPr="00451661">
        <w:rPr>
          <w:spacing w:val="-7"/>
          <w:sz w:val="24"/>
          <w:szCs w:val="24"/>
        </w:rPr>
        <w:t xml:space="preserve"> </w:t>
      </w:r>
      <w:r w:rsidRPr="00451661">
        <w:rPr>
          <w:sz w:val="24"/>
          <w:szCs w:val="24"/>
        </w:rPr>
        <w:t>Андреева,</w:t>
      </w:r>
      <w:r w:rsidRPr="00451661">
        <w:rPr>
          <w:spacing w:val="-6"/>
          <w:sz w:val="24"/>
          <w:szCs w:val="24"/>
        </w:rPr>
        <w:t xml:space="preserve"> </w:t>
      </w:r>
      <w:r w:rsidRPr="00451661">
        <w:rPr>
          <w:sz w:val="24"/>
          <w:szCs w:val="24"/>
        </w:rPr>
        <w:t>Г.</w:t>
      </w:r>
      <w:r w:rsidRPr="00451661">
        <w:rPr>
          <w:spacing w:val="-7"/>
          <w:sz w:val="24"/>
          <w:szCs w:val="24"/>
        </w:rPr>
        <w:t xml:space="preserve"> </w:t>
      </w:r>
      <w:r w:rsidRPr="00451661">
        <w:rPr>
          <w:sz w:val="24"/>
          <w:szCs w:val="24"/>
        </w:rPr>
        <w:t>Р.</w:t>
      </w:r>
      <w:r w:rsidRPr="00451661">
        <w:rPr>
          <w:spacing w:val="-6"/>
          <w:sz w:val="24"/>
          <w:szCs w:val="24"/>
        </w:rPr>
        <w:t xml:space="preserve"> </w:t>
      </w:r>
      <w:proofErr w:type="spellStart"/>
      <w:r w:rsidRPr="00451661">
        <w:rPr>
          <w:sz w:val="24"/>
          <w:szCs w:val="24"/>
        </w:rPr>
        <w:t>Латыпова</w:t>
      </w:r>
      <w:proofErr w:type="spellEnd"/>
      <w:r w:rsidRPr="00451661">
        <w:rPr>
          <w:sz w:val="24"/>
          <w:szCs w:val="24"/>
        </w:rPr>
        <w:t>.</w:t>
      </w:r>
      <w:r w:rsidRPr="00451661">
        <w:rPr>
          <w:spacing w:val="-6"/>
          <w:sz w:val="24"/>
          <w:szCs w:val="24"/>
        </w:rPr>
        <w:t xml:space="preserve"> </w:t>
      </w:r>
      <w:r w:rsidRPr="00451661">
        <w:rPr>
          <w:sz w:val="24"/>
          <w:szCs w:val="24"/>
        </w:rPr>
        <w:t>-</w:t>
      </w:r>
      <w:r w:rsidRPr="00451661">
        <w:rPr>
          <w:spacing w:val="-7"/>
          <w:sz w:val="24"/>
          <w:szCs w:val="24"/>
        </w:rPr>
        <w:t xml:space="preserve"> </w:t>
      </w:r>
      <w:r w:rsidRPr="00451661">
        <w:rPr>
          <w:sz w:val="24"/>
          <w:szCs w:val="24"/>
        </w:rPr>
        <w:t>Саратов:</w:t>
      </w:r>
      <w:r w:rsidRPr="00451661">
        <w:rPr>
          <w:spacing w:val="-6"/>
          <w:sz w:val="24"/>
          <w:szCs w:val="24"/>
        </w:rPr>
        <w:t xml:space="preserve"> </w:t>
      </w:r>
      <w:r w:rsidRPr="00451661">
        <w:rPr>
          <w:sz w:val="24"/>
          <w:szCs w:val="24"/>
        </w:rPr>
        <w:t>Профобразование,</w:t>
      </w:r>
      <w:r w:rsidRPr="00451661">
        <w:rPr>
          <w:spacing w:val="-4"/>
          <w:sz w:val="24"/>
          <w:szCs w:val="24"/>
        </w:rPr>
        <w:t xml:space="preserve"> </w:t>
      </w:r>
      <w:r w:rsidRPr="00451661">
        <w:rPr>
          <w:sz w:val="24"/>
          <w:szCs w:val="24"/>
        </w:rPr>
        <w:t>2023.</w:t>
      </w:r>
    </w:p>
    <w:p w:rsidR="003C7B24" w:rsidRPr="00451661" w:rsidRDefault="003C7B24" w:rsidP="003C7B24">
      <w:pPr>
        <w:pStyle w:val="a3"/>
        <w:spacing w:line="276" w:lineRule="auto"/>
        <w:ind w:left="285" w:right="139"/>
        <w:jc w:val="both"/>
      </w:pPr>
      <w:r w:rsidRPr="00451661">
        <w:t xml:space="preserve">- 155c. — ISBN 978-5-4488-1634-5. - Текст: электронный // Электронный ресурс цифровой образовательной среды СПО </w:t>
      </w:r>
      <w:proofErr w:type="spellStart"/>
      <w:proofErr w:type="gramStart"/>
      <w:r w:rsidRPr="00451661">
        <w:t>PROF</w:t>
      </w:r>
      <w:proofErr w:type="gramEnd"/>
      <w:r w:rsidRPr="00451661">
        <w:t>образование</w:t>
      </w:r>
      <w:proofErr w:type="spellEnd"/>
      <w:r w:rsidRPr="00451661">
        <w:t xml:space="preserve">: [сайт]. - URL: </w:t>
      </w:r>
      <w:r w:rsidRPr="00451661">
        <w:rPr>
          <w:spacing w:val="-2"/>
        </w:rPr>
        <w:t>https://profspo.ru/books/129481</w:t>
      </w:r>
    </w:p>
    <w:p w:rsidR="003C7B24" w:rsidRPr="00451661" w:rsidRDefault="003C7B24" w:rsidP="003C7B24">
      <w:pPr>
        <w:pStyle w:val="a4"/>
        <w:numPr>
          <w:ilvl w:val="0"/>
          <w:numId w:val="1"/>
        </w:numPr>
        <w:tabs>
          <w:tab w:val="left" w:pos="1700"/>
        </w:tabs>
        <w:spacing w:before="0" w:line="276" w:lineRule="auto"/>
        <w:ind w:right="135" w:firstLine="707"/>
        <w:jc w:val="both"/>
        <w:rPr>
          <w:sz w:val="24"/>
          <w:szCs w:val="24"/>
        </w:rPr>
      </w:pPr>
      <w:proofErr w:type="spellStart"/>
      <w:r w:rsidRPr="00451661">
        <w:rPr>
          <w:sz w:val="24"/>
          <w:szCs w:val="24"/>
        </w:rPr>
        <w:t>Сенько</w:t>
      </w:r>
      <w:proofErr w:type="spellEnd"/>
      <w:r w:rsidRPr="00451661">
        <w:rPr>
          <w:sz w:val="24"/>
          <w:szCs w:val="24"/>
        </w:rPr>
        <w:t xml:space="preserve">, В. П. Производственное обучение </w:t>
      </w:r>
      <w:proofErr w:type="spellStart"/>
      <w:r w:rsidRPr="00451661">
        <w:rPr>
          <w:sz w:val="24"/>
          <w:szCs w:val="24"/>
        </w:rPr>
        <w:t>электрогазосварщиков</w:t>
      </w:r>
      <w:proofErr w:type="spellEnd"/>
      <w:r w:rsidRPr="00451661">
        <w:rPr>
          <w:sz w:val="24"/>
          <w:szCs w:val="24"/>
        </w:rPr>
        <w:t xml:space="preserve">: </w:t>
      </w:r>
      <w:proofErr w:type="spellStart"/>
      <w:r w:rsidRPr="00451661">
        <w:rPr>
          <w:sz w:val="24"/>
          <w:szCs w:val="24"/>
        </w:rPr>
        <w:t>инструкционн</w:t>
      </w:r>
      <w:proofErr w:type="gramStart"/>
      <w:r w:rsidRPr="00451661">
        <w:rPr>
          <w:sz w:val="24"/>
          <w:szCs w:val="24"/>
        </w:rPr>
        <w:t>о</w:t>
      </w:r>
      <w:proofErr w:type="spellEnd"/>
      <w:r w:rsidRPr="00451661">
        <w:rPr>
          <w:sz w:val="24"/>
          <w:szCs w:val="24"/>
        </w:rPr>
        <w:t>-</w:t>
      </w:r>
      <w:proofErr w:type="gramEnd"/>
      <w:r w:rsidRPr="00451661">
        <w:rPr>
          <w:sz w:val="24"/>
          <w:szCs w:val="24"/>
        </w:rPr>
        <w:t xml:space="preserve"> технологические карты. Учебно-методическое пособие / В. П. </w:t>
      </w:r>
      <w:proofErr w:type="spellStart"/>
      <w:r w:rsidRPr="00451661">
        <w:rPr>
          <w:sz w:val="24"/>
          <w:szCs w:val="24"/>
        </w:rPr>
        <w:t>Сенько</w:t>
      </w:r>
      <w:proofErr w:type="spellEnd"/>
      <w:r w:rsidRPr="00451661">
        <w:rPr>
          <w:sz w:val="24"/>
          <w:szCs w:val="24"/>
        </w:rPr>
        <w:t xml:space="preserve">. - Минск: </w:t>
      </w:r>
      <w:proofErr w:type="spellStart"/>
      <w:r w:rsidRPr="00451661">
        <w:rPr>
          <w:sz w:val="24"/>
          <w:szCs w:val="24"/>
        </w:rPr>
        <w:t>Вышэйшая</w:t>
      </w:r>
      <w:proofErr w:type="spellEnd"/>
      <w:r w:rsidRPr="00451661">
        <w:rPr>
          <w:sz w:val="24"/>
          <w:szCs w:val="24"/>
        </w:rPr>
        <w:t xml:space="preserve"> школа, 2010. - 142 </w:t>
      </w:r>
      <w:proofErr w:type="spellStart"/>
      <w:r w:rsidRPr="00451661">
        <w:rPr>
          <w:sz w:val="24"/>
          <w:szCs w:val="24"/>
        </w:rPr>
        <w:t>c</w:t>
      </w:r>
      <w:proofErr w:type="spellEnd"/>
      <w:r w:rsidRPr="00451661">
        <w:rPr>
          <w:sz w:val="24"/>
          <w:szCs w:val="24"/>
        </w:rPr>
        <w:t>. - ISBN</w:t>
      </w:r>
      <w:r w:rsidRPr="00451661">
        <w:rPr>
          <w:spacing w:val="-2"/>
          <w:sz w:val="24"/>
          <w:szCs w:val="24"/>
        </w:rPr>
        <w:t xml:space="preserve"> </w:t>
      </w:r>
      <w:r w:rsidRPr="00451661">
        <w:rPr>
          <w:sz w:val="24"/>
          <w:szCs w:val="24"/>
        </w:rPr>
        <w:t xml:space="preserve">978-985-06-1891-7. - Текст: электронный // Электронный ресурс цифровой образовательной среды СПО </w:t>
      </w:r>
      <w:proofErr w:type="spellStart"/>
      <w:proofErr w:type="gramStart"/>
      <w:r w:rsidRPr="00451661">
        <w:rPr>
          <w:sz w:val="24"/>
          <w:szCs w:val="24"/>
        </w:rPr>
        <w:t>PROF</w:t>
      </w:r>
      <w:proofErr w:type="gramEnd"/>
      <w:r w:rsidRPr="00451661">
        <w:rPr>
          <w:sz w:val="24"/>
          <w:szCs w:val="24"/>
        </w:rPr>
        <w:t>образование</w:t>
      </w:r>
      <w:proofErr w:type="spellEnd"/>
      <w:r w:rsidRPr="00451661">
        <w:rPr>
          <w:sz w:val="24"/>
          <w:szCs w:val="24"/>
        </w:rPr>
        <w:t>: [сайт]. - URL: https://profspo.ru/books/20125</w:t>
      </w:r>
    </w:p>
    <w:p w:rsidR="003C7B24" w:rsidRPr="00451661" w:rsidRDefault="003C7B24" w:rsidP="003C7B24">
      <w:pPr>
        <w:pStyle w:val="a4"/>
        <w:numPr>
          <w:ilvl w:val="0"/>
          <w:numId w:val="1"/>
        </w:numPr>
        <w:tabs>
          <w:tab w:val="left" w:pos="1700"/>
        </w:tabs>
        <w:spacing w:before="0" w:line="276" w:lineRule="auto"/>
        <w:ind w:right="135" w:firstLine="707"/>
        <w:jc w:val="both"/>
        <w:rPr>
          <w:sz w:val="24"/>
          <w:szCs w:val="24"/>
        </w:rPr>
      </w:pPr>
      <w:proofErr w:type="spellStart"/>
      <w:r w:rsidRPr="00451661">
        <w:rPr>
          <w:sz w:val="24"/>
          <w:szCs w:val="24"/>
        </w:rPr>
        <w:t>Сенько</w:t>
      </w:r>
      <w:proofErr w:type="spellEnd"/>
      <w:r w:rsidRPr="00451661">
        <w:rPr>
          <w:sz w:val="24"/>
          <w:szCs w:val="24"/>
        </w:rPr>
        <w:t xml:space="preserve">, В. П. Производственное обучение </w:t>
      </w:r>
      <w:proofErr w:type="spellStart"/>
      <w:r w:rsidRPr="00451661">
        <w:rPr>
          <w:sz w:val="24"/>
          <w:szCs w:val="24"/>
        </w:rPr>
        <w:t>электрогазосварщиков</w:t>
      </w:r>
      <w:proofErr w:type="spellEnd"/>
      <w:r w:rsidRPr="00451661">
        <w:rPr>
          <w:sz w:val="24"/>
          <w:szCs w:val="24"/>
        </w:rPr>
        <w:t xml:space="preserve">. </w:t>
      </w:r>
      <w:proofErr w:type="spellStart"/>
      <w:r w:rsidRPr="00451661">
        <w:rPr>
          <w:sz w:val="24"/>
          <w:szCs w:val="24"/>
        </w:rPr>
        <w:t>Инструкционно-технологические</w:t>
      </w:r>
      <w:proofErr w:type="spellEnd"/>
      <w:r w:rsidRPr="00451661">
        <w:rPr>
          <w:sz w:val="24"/>
          <w:szCs w:val="24"/>
        </w:rPr>
        <w:t xml:space="preserve"> карты: учебно-методическое пособие / В. П. </w:t>
      </w:r>
      <w:proofErr w:type="spellStart"/>
      <w:r w:rsidRPr="00451661">
        <w:rPr>
          <w:sz w:val="24"/>
          <w:szCs w:val="24"/>
        </w:rPr>
        <w:t>Сенько</w:t>
      </w:r>
      <w:proofErr w:type="spellEnd"/>
      <w:r w:rsidRPr="00451661">
        <w:rPr>
          <w:sz w:val="24"/>
          <w:szCs w:val="24"/>
        </w:rPr>
        <w:t xml:space="preserve">. - Минск: </w:t>
      </w:r>
      <w:proofErr w:type="spellStart"/>
      <w:r w:rsidRPr="00451661">
        <w:rPr>
          <w:sz w:val="24"/>
          <w:szCs w:val="24"/>
        </w:rPr>
        <w:t>Вышэйшая</w:t>
      </w:r>
      <w:proofErr w:type="spellEnd"/>
      <w:r w:rsidRPr="00451661">
        <w:rPr>
          <w:sz w:val="24"/>
          <w:szCs w:val="24"/>
        </w:rPr>
        <w:t xml:space="preserve"> школа, 2014. - 143 </w:t>
      </w:r>
      <w:proofErr w:type="spellStart"/>
      <w:r w:rsidRPr="00451661">
        <w:rPr>
          <w:sz w:val="24"/>
          <w:szCs w:val="24"/>
        </w:rPr>
        <w:t>c</w:t>
      </w:r>
      <w:proofErr w:type="spellEnd"/>
      <w:r w:rsidRPr="00451661">
        <w:rPr>
          <w:sz w:val="24"/>
          <w:szCs w:val="24"/>
        </w:rPr>
        <w:t>. - ISBN</w:t>
      </w:r>
      <w:r w:rsidRPr="00451661">
        <w:rPr>
          <w:spacing w:val="-2"/>
          <w:sz w:val="24"/>
          <w:szCs w:val="24"/>
        </w:rPr>
        <w:t xml:space="preserve"> </w:t>
      </w:r>
      <w:r w:rsidRPr="00451661">
        <w:rPr>
          <w:sz w:val="24"/>
          <w:szCs w:val="24"/>
        </w:rPr>
        <w:t xml:space="preserve">978-985-06-2486-4. - Текст: электронный // Электронный ресурс цифровой образовательной среды СПО </w:t>
      </w:r>
      <w:proofErr w:type="spellStart"/>
      <w:proofErr w:type="gramStart"/>
      <w:r w:rsidRPr="00451661">
        <w:rPr>
          <w:sz w:val="24"/>
          <w:szCs w:val="24"/>
        </w:rPr>
        <w:t>PROF</w:t>
      </w:r>
      <w:proofErr w:type="gramEnd"/>
      <w:r w:rsidRPr="00451661">
        <w:rPr>
          <w:sz w:val="24"/>
          <w:szCs w:val="24"/>
        </w:rPr>
        <w:t>образование</w:t>
      </w:r>
      <w:proofErr w:type="spellEnd"/>
      <w:r w:rsidRPr="00451661">
        <w:rPr>
          <w:sz w:val="24"/>
          <w:szCs w:val="24"/>
        </w:rPr>
        <w:t>: [сайт]. - URL: https://profspo.ru/books/35530</w:t>
      </w: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Pr="00451661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3C7B24" w:rsidRDefault="003C7B24" w:rsidP="003C7B24">
      <w:pPr>
        <w:pStyle w:val="Heading2"/>
        <w:tabs>
          <w:tab w:val="left" w:pos="1486"/>
        </w:tabs>
        <w:spacing w:before="120"/>
        <w:jc w:val="both"/>
        <w:rPr>
          <w:color w:val="5A5A5A"/>
          <w:spacing w:val="12"/>
        </w:rPr>
      </w:pPr>
    </w:p>
    <w:p w:rsidR="000B14B9" w:rsidRDefault="00A70FF6" w:rsidP="003C7B24">
      <w:pPr>
        <w:pStyle w:val="Heading1"/>
        <w:numPr>
          <w:ilvl w:val="0"/>
          <w:numId w:val="10"/>
        </w:numPr>
        <w:tabs>
          <w:tab w:val="left" w:pos="2043"/>
          <w:tab w:val="left" w:pos="2870"/>
        </w:tabs>
        <w:spacing w:before="38"/>
        <w:ind w:left="2566" w:right="1664" w:hanging="1432"/>
        <w:jc w:val="center"/>
      </w:pPr>
      <w:bookmarkStart w:id="8" w:name="_bookmark10"/>
      <w:bookmarkEnd w:id="8"/>
      <w:r>
        <w:t>КОНТРОЛЬ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ОСВОЕНИЯ ПРОФЕССИОНАЛЬНОГО МОДУЛЯ</w:t>
      </w:r>
    </w:p>
    <w:p w:rsidR="000B14B9" w:rsidRDefault="000B14B9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1"/>
        <w:gridCol w:w="3686"/>
        <w:gridCol w:w="2405"/>
      </w:tblGrid>
      <w:tr w:rsidR="000B14B9">
        <w:trPr>
          <w:trHeight w:val="827"/>
        </w:trPr>
        <w:tc>
          <w:tcPr>
            <w:tcW w:w="3401" w:type="dxa"/>
          </w:tcPr>
          <w:p w:rsidR="000B14B9" w:rsidRDefault="00A70FF6">
            <w:pPr>
              <w:pStyle w:val="TableParagraph"/>
              <w:spacing w:line="275" w:lineRule="exact"/>
              <w:ind w:left="1041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3686" w:type="dxa"/>
          </w:tcPr>
          <w:p w:rsidR="000B14B9" w:rsidRDefault="00A70FF6">
            <w:pPr>
              <w:pStyle w:val="TableParagraph"/>
              <w:spacing w:line="27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результата (показатели освоенности </w:t>
            </w:r>
            <w:r>
              <w:rPr>
                <w:b/>
                <w:spacing w:val="-2"/>
                <w:sz w:val="24"/>
              </w:rPr>
              <w:t>компетенций)</w:t>
            </w:r>
          </w:p>
        </w:tc>
        <w:tc>
          <w:tcPr>
            <w:tcW w:w="2405" w:type="dxa"/>
          </w:tcPr>
          <w:p w:rsidR="000B14B9" w:rsidRDefault="00A70FF6">
            <w:pPr>
              <w:pStyle w:val="TableParagraph"/>
              <w:spacing w:before="138"/>
              <w:ind w:left="373" w:right="138" w:hanging="224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 методы оценки</w:t>
            </w:r>
          </w:p>
        </w:tc>
      </w:tr>
      <w:tr w:rsidR="000B14B9">
        <w:trPr>
          <w:trHeight w:val="4970"/>
        </w:trPr>
        <w:tc>
          <w:tcPr>
            <w:tcW w:w="3401" w:type="dxa"/>
          </w:tcPr>
          <w:p w:rsidR="000B14B9" w:rsidRDefault="00A70FF6">
            <w:pPr>
              <w:pStyle w:val="TableParagraph"/>
              <w:spacing w:before="1"/>
              <w:ind w:left="107" w:right="157"/>
              <w:rPr>
                <w:sz w:val="24"/>
              </w:rPr>
            </w:pPr>
            <w:r>
              <w:rPr>
                <w:sz w:val="24"/>
              </w:rPr>
              <w:t>ОК 04 Эффективно взаимодействовать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работать в коллективе и команде</w:t>
            </w:r>
          </w:p>
          <w:p w:rsidR="000B14B9" w:rsidRDefault="00A70FF6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ОК 07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>одействовать сохранению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</w:p>
          <w:p w:rsidR="000B14B9" w:rsidRDefault="00A70FF6">
            <w:pPr>
              <w:pStyle w:val="TableParagraph"/>
              <w:ind w:left="107" w:right="54"/>
              <w:rPr>
                <w:sz w:val="24"/>
              </w:rPr>
            </w:pPr>
            <w:r>
              <w:rPr>
                <w:sz w:val="24"/>
              </w:rPr>
              <w:t>среды, ресурсосбережению, применять знания об изменении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принципы бережливого производства, эффективно действовать в чрезвычайных ситуациях</w:t>
            </w:r>
          </w:p>
          <w:p w:rsidR="000B14B9" w:rsidRDefault="00A70F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сборочные операции перед сваркой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B14B9" w:rsidRDefault="00A70FF6">
            <w:pPr>
              <w:pStyle w:val="TableParagraph"/>
              <w:ind w:left="107" w:right="14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использованием </w:t>
            </w:r>
            <w:proofErr w:type="gramStart"/>
            <w:r>
              <w:rPr>
                <w:spacing w:val="-2"/>
                <w:sz w:val="24"/>
              </w:rPr>
              <w:t>конструкторской</w:t>
            </w:r>
            <w:proofErr w:type="gramEnd"/>
            <w:r>
              <w:rPr>
                <w:spacing w:val="-2"/>
                <w:sz w:val="24"/>
              </w:rPr>
              <w:t>, производственно-</w:t>
            </w:r>
          </w:p>
          <w:p w:rsidR="000B14B9" w:rsidRDefault="00A70F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B14B9" w:rsidRDefault="00A70FF6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нормативной</w:t>
            </w:r>
            <w:r>
              <w:rPr>
                <w:spacing w:val="-2"/>
                <w:sz w:val="24"/>
              </w:rPr>
              <w:t xml:space="preserve"> документацией</w:t>
            </w:r>
          </w:p>
        </w:tc>
        <w:tc>
          <w:tcPr>
            <w:tcW w:w="3686" w:type="dxa"/>
          </w:tcPr>
          <w:p w:rsidR="000B14B9" w:rsidRDefault="00A70FF6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текущей </w:t>
            </w:r>
            <w:r>
              <w:rPr>
                <w:b/>
                <w:spacing w:val="-2"/>
                <w:sz w:val="24"/>
              </w:rPr>
              <w:t>аттестации</w:t>
            </w:r>
            <w:r>
              <w:rPr>
                <w:spacing w:val="-2"/>
                <w:sz w:val="24"/>
              </w:rPr>
              <w:t>:</w:t>
            </w:r>
          </w:p>
          <w:p w:rsidR="000B14B9" w:rsidRDefault="00A70FF6">
            <w:pPr>
              <w:pStyle w:val="TableParagraph"/>
              <w:ind w:left="108" w:right="539"/>
              <w:rPr>
                <w:sz w:val="24"/>
              </w:rPr>
            </w:pPr>
            <w:r>
              <w:rPr>
                <w:b/>
                <w:sz w:val="24"/>
              </w:rPr>
              <w:t xml:space="preserve">Аттестован </w:t>
            </w:r>
            <w:r>
              <w:rPr>
                <w:sz w:val="24"/>
              </w:rPr>
              <w:t>- выставляется обучающемуся,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ответившему </w:t>
            </w:r>
            <w:r>
              <w:rPr>
                <w:spacing w:val="-2"/>
                <w:sz w:val="24"/>
              </w:rPr>
              <w:t>правильно</w:t>
            </w:r>
          </w:p>
          <w:p w:rsidR="000B14B9" w:rsidRDefault="00A70FF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5-10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вопросов.</w:t>
            </w:r>
          </w:p>
          <w:p w:rsidR="000B14B9" w:rsidRDefault="00A70FF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аттестован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выставляется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обучающемуся,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ответил на 4 и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вопросов.</w:t>
            </w:r>
          </w:p>
          <w:p w:rsidR="000B14B9" w:rsidRDefault="000B14B9">
            <w:pPr>
              <w:pStyle w:val="TableParagraph"/>
              <w:rPr>
                <w:b/>
                <w:sz w:val="24"/>
              </w:rPr>
            </w:pPr>
          </w:p>
          <w:p w:rsidR="000B14B9" w:rsidRDefault="00A70FF6">
            <w:pPr>
              <w:pStyle w:val="TableParagraph"/>
              <w:ind w:left="108" w:right="112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оценивания </w:t>
            </w:r>
            <w:r>
              <w:rPr>
                <w:b/>
                <w:spacing w:val="-2"/>
                <w:sz w:val="24"/>
              </w:rPr>
              <w:t>экзамена:</w:t>
            </w:r>
          </w:p>
          <w:p w:rsidR="000B14B9" w:rsidRDefault="00A70FF6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 xml:space="preserve">Отлично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выставляется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обучающемуся,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ответившему</w:t>
            </w:r>
            <w:r>
              <w:rPr>
                <w:spacing w:val="-5"/>
                <w:sz w:val="24"/>
              </w:rPr>
              <w:t xml:space="preserve"> на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18-20</w:t>
            </w:r>
            <w:r>
              <w:rPr>
                <w:spacing w:val="-2"/>
                <w:sz w:val="24"/>
              </w:rPr>
              <w:t xml:space="preserve"> вопросов.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Хорошо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выставляется</w:t>
            </w:r>
          </w:p>
        </w:tc>
        <w:tc>
          <w:tcPr>
            <w:tcW w:w="2405" w:type="dxa"/>
          </w:tcPr>
          <w:p w:rsidR="000B14B9" w:rsidRDefault="00A70FF6">
            <w:pPr>
              <w:pStyle w:val="TableParagraph"/>
              <w:spacing w:before="1"/>
              <w:ind w:left="106" w:right="224"/>
              <w:rPr>
                <w:sz w:val="24"/>
              </w:rPr>
            </w:pPr>
            <w:r>
              <w:rPr>
                <w:sz w:val="24"/>
              </w:rPr>
              <w:t>Текущая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аттестация </w:t>
            </w:r>
            <w:r>
              <w:rPr>
                <w:spacing w:val="-2"/>
                <w:sz w:val="24"/>
              </w:rPr>
              <w:t>Экзамен</w:t>
            </w:r>
          </w:p>
          <w:p w:rsidR="000B14B9" w:rsidRDefault="00A70FF6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</w:tbl>
    <w:p w:rsidR="000B14B9" w:rsidRDefault="000B14B9">
      <w:pPr>
        <w:pStyle w:val="TableParagraph"/>
        <w:rPr>
          <w:sz w:val="24"/>
        </w:rPr>
        <w:sectPr w:rsidR="000B14B9">
          <w:headerReference w:type="default" r:id="rId13"/>
          <w:pgSz w:w="11910" w:h="16850"/>
          <w:pgMar w:top="1160" w:right="708" w:bottom="280" w:left="1417" w:header="707" w:footer="0" w:gutter="0"/>
          <w:cols w:space="720"/>
        </w:sectPr>
      </w:pPr>
    </w:p>
    <w:p w:rsidR="000B14B9" w:rsidRDefault="000B14B9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1"/>
        <w:gridCol w:w="3686"/>
        <w:gridCol w:w="2405"/>
      </w:tblGrid>
      <w:tr w:rsidR="000B14B9">
        <w:trPr>
          <w:trHeight w:val="8004"/>
        </w:trPr>
        <w:tc>
          <w:tcPr>
            <w:tcW w:w="3401" w:type="dxa"/>
          </w:tcPr>
          <w:p w:rsidR="000B14B9" w:rsidRDefault="00A70F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>ыбирать</w:t>
            </w:r>
          </w:p>
          <w:p w:rsidR="000B14B9" w:rsidRDefault="00A70FF6">
            <w:pPr>
              <w:pStyle w:val="TableParagraph"/>
              <w:ind w:left="107" w:right="245"/>
              <w:rPr>
                <w:sz w:val="24"/>
              </w:rPr>
            </w:pPr>
            <w:r>
              <w:rPr>
                <w:sz w:val="24"/>
              </w:rPr>
              <w:t>пространственное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положение сварного шва для сварки элементов конструкции</w:t>
            </w:r>
          </w:p>
          <w:p w:rsidR="000B14B9" w:rsidRDefault="00A70F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(изделий,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деталей).</w:t>
            </w:r>
          </w:p>
          <w:p w:rsidR="000B14B9" w:rsidRDefault="00A70F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сборочные приспособления для сборки элементов конструкции</w:t>
            </w:r>
          </w:p>
          <w:p w:rsidR="000B14B9" w:rsidRDefault="00A70F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(изделий,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деталей)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под </w:t>
            </w:r>
            <w:r>
              <w:rPr>
                <w:spacing w:val="-2"/>
                <w:sz w:val="24"/>
              </w:rPr>
              <w:t>сварку.</w:t>
            </w:r>
          </w:p>
          <w:p w:rsidR="000B14B9" w:rsidRDefault="00A70F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подготовку элементов конструкции</w:t>
            </w:r>
          </w:p>
          <w:p w:rsidR="000B14B9" w:rsidRDefault="00A70F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(изделий,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деталей)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 сварку, зачистку сварных</w:t>
            </w:r>
          </w:p>
          <w:p w:rsidR="000B14B9" w:rsidRDefault="00A70FF6">
            <w:pPr>
              <w:pStyle w:val="TableParagraph"/>
              <w:ind w:left="107" w:right="695"/>
              <w:rPr>
                <w:sz w:val="24"/>
              </w:rPr>
            </w:pPr>
            <w:r>
              <w:rPr>
                <w:sz w:val="24"/>
              </w:rPr>
              <w:t>швов и удаление поверхностных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дефектов после сварки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B14B9" w:rsidRDefault="00A70FF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ручного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механизированного</w:t>
            </w:r>
          </w:p>
          <w:p w:rsidR="000B14B9" w:rsidRDefault="00A70FF6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инструмента.</w:t>
            </w:r>
          </w:p>
          <w:p w:rsidR="000B14B9" w:rsidRDefault="00A70FF6">
            <w:pPr>
              <w:pStyle w:val="TableParagraph"/>
              <w:ind w:left="107" w:right="157"/>
              <w:rPr>
                <w:sz w:val="24"/>
              </w:rPr>
            </w:pPr>
            <w:r>
              <w:rPr>
                <w:sz w:val="24"/>
              </w:rPr>
              <w:t>ПК 1.5. Проводить контроль собранных элементов конструкции (изделий, узлов, деталей) на соответствие геометрических размеров требованиям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конструкторской и производственно-</w:t>
            </w:r>
          </w:p>
          <w:p w:rsidR="000B14B9" w:rsidRDefault="00A70FF6">
            <w:pPr>
              <w:pStyle w:val="TableParagraph"/>
              <w:spacing w:line="270" w:lineRule="atLeast"/>
              <w:ind w:left="107" w:right="1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технологической </w:t>
            </w:r>
            <w:r>
              <w:rPr>
                <w:sz w:val="24"/>
              </w:rPr>
              <w:t>документации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сварке.</w:t>
            </w:r>
          </w:p>
        </w:tc>
        <w:tc>
          <w:tcPr>
            <w:tcW w:w="3686" w:type="dxa"/>
          </w:tcPr>
          <w:p w:rsidR="000B14B9" w:rsidRDefault="00A70FF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обучающемуся,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ответившему</w:t>
            </w:r>
            <w:r>
              <w:rPr>
                <w:spacing w:val="-5"/>
                <w:sz w:val="24"/>
              </w:rPr>
              <w:t xml:space="preserve"> на</w:t>
            </w:r>
          </w:p>
          <w:p w:rsidR="000B14B9" w:rsidRDefault="00A70FF6">
            <w:pPr>
              <w:pStyle w:val="TableParagraph"/>
              <w:ind w:left="108" w:right="1251"/>
              <w:rPr>
                <w:sz w:val="24"/>
              </w:rPr>
            </w:pPr>
            <w:r>
              <w:rPr>
                <w:sz w:val="24"/>
              </w:rPr>
              <w:t xml:space="preserve">15-17 вопросов. </w:t>
            </w:r>
            <w:r>
              <w:rPr>
                <w:b/>
                <w:sz w:val="24"/>
              </w:rPr>
              <w:t>Удовлетворительно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выставляется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обучающемуся,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ответившему</w:t>
            </w:r>
            <w:r>
              <w:rPr>
                <w:spacing w:val="-5"/>
                <w:sz w:val="24"/>
              </w:rPr>
              <w:t xml:space="preserve"> на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10-14</w:t>
            </w:r>
            <w:r>
              <w:rPr>
                <w:spacing w:val="-2"/>
                <w:sz w:val="24"/>
              </w:rPr>
              <w:t xml:space="preserve"> вопросов</w:t>
            </w:r>
          </w:p>
          <w:p w:rsidR="000B14B9" w:rsidRDefault="000B14B9">
            <w:pPr>
              <w:pStyle w:val="TableParagraph"/>
              <w:rPr>
                <w:b/>
                <w:sz w:val="24"/>
              </w:rPr>
            </w:pPr>
          </w:p>
          <w:p w:rsidR="000B14B9" w:rsidRDefault="00A70FF6">
            <w:pPr>
              <w:pStyle w:val="TableParagraph"/>
              <w:ind w:left="108" w:right="112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оценивания </w:t>
            </w:r>
            <w:r>
              <w:rPr>
                <w:b/>
                <w:spacing w:val="-2"/>
                <w:sz w:val="24"/>
              </w:rPr>
              <w:t>зачета: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 xml:space="preserve">Зачтено </w:t>
            </w:r>
            <w:r>
              <w:rPr>
                <w:sz w:val="24"/>
              </w:rPr>
              <w:t xml:space="preserve">- выставляется </w:t>
            </w:r>
            <w:proofErr w:type="gramStart"/>
            <w:r>
              <w:rPr>
                <w:sz w:val="24"/>
              </w:rPr>
              <w:t>обучающемуся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ответившему правильно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10-20 </w:t>
            </w:r>
            <w:r>
              <w:rPr>
                <w:spacing w:val="-2"/>
                <w:sz w:val="24"/>
              </w:rPr>
              <w:t>вопросов.</w:t>
            </w:r>
          </w:p>
          <w:p w:rsidR="000B14B9" w:rsidRDefault="00A70FF6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зачтено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выставляется обучающемуся, который</w:t>
            </w:r>
          </w:p>
          <w:p w:rsidR="000B14B9" w:rsidRDefault="00A70FF6">
            <w:pPr>
              <w:pStyle w:val="TableParagraph"/>
              <w:ind w:left="108" w:right="1125"/>
              <w:rPr>
                <w:sz w:val="24"/>
              </w:rPr>
            </w:pPr>
            <w:r>
              <w:rPr>
                <w:sz w:val="24"/>
              </w:rPr>
              <w:t>ответил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менее </w:t>
            </w:r>
            <w:r>
              <w:rPr>
                <w:spacing w:val="-2"/>
                <w:sz w:val="24"/>
              </w:rPr>
              <w:t>вопросов</w:t>
            </w:r>
          </w:p>
        </w:tc>
        <w:tc>
          <w:tcPr>
            <w:tcW w:w="2405" w:type="dxa"/>
          </w:tcPr>
          <w:p w:rsidR="000B14B9" w:rsidRDefault="000B14B9">
            <w:pPr>
              <w:pStyle w:val="TableParagraph"/>
              <w:rPr>
                <w:sz w:val="24"/>
              </w:rPr>
            </w:pPr>
          </w:p>
        </w:tc>
      </w:tr>
    </w:tbl>
    <w:p w:rsidR="000B14B9" w:rsidRDefault="000B14B9">
      <w:pPr>
        <w:pStyle w:val="a3"/>
        <w:spacing w:before="4"/>
        <w:rPr>
          <w:b/>
          <w:sz w:val="17"/>
        </w:rPr>
      </w:pPr>
    </w:p>
    <w:sectPr w:rsidR="000B14B9" w:rsidSect="000B14B9">
      <w:pgSz w:w="11910" w:h="16850"/>
      <w:pgMar w:top="1160" w:right="708" w:bottom="280" w:left="1417" w:header="707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8F8" w:rsidRDefault="001F58F8" w:rsidP="000B14B9">
      <w:r>
        <w:separator/>
      </w:r>
    </w:p>
  </w:endnote>
  <w:endnote w:type="continuationSeparator" w:id="0">
    <w:p w:rsidR="001F58F8" w:rsidRDefault="001F58F8" w:rsidP="000B1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B24" w:rsidRPr="00617EC9" w:rsidRDefault="003C7B24">
    <w:pPr>
      <w:spacing w:line="301" w:lineRule="auto"/>
      <w:ind w:left="64" w:right="106"/>
      <w:jc w:val="right"/>
    </w:pPr>
    <w:r w:rsidRPr="00617EC9">
      <w:rPr>
        <w:sz w:val="20"/>
      </w:rPr>
      <w:t>ППКРС 15.01.05/2024-2026 ГБПОУ НСО «Новосибирский авиастроительный лицей»</w:t>
    </w:r>
    <w:r w:rsidRPr="00617EC9">
      <w:rPr>
        <w:i/>
        <w:sz w:val="28"/>
      </w:rPr>
      <w:t xml:space="preserve"> </w:t>
    </w:r>
    <w:r w:rsidRPr="00617EC9">
      <w:rPr>
        <w:i/>
        <w:sz w:val="28"/>
      </w:rPr>
      <w:tab/>
    </w:r>
    <w:r w:rsidRPr="00D12E19">
      <w:rPr>
        <w:rFonts w:ascii="Calibri" w:eastAsia="Calibri" w:hAnsi="Calibri" w:cs="Calibri"/>
      </w:rPr>
      <w:fldChar w:fldCharType="begin"/>
    </w:r>
    <w:r w:rsidRPr="00617EC9">
      <w:instrText xml:space="preserve"> </w:instrText>
    </w:r>
    <w:r>
      <w:instrText>PAGE</w:instrText>
    </w:r>
    <w:r w:rsidRPr="00617EC9">
      <w:instrText xml:space="preserve">   \* </w:instrText>
    </w:r>
    <w:r>
      <w:instrText>MERGEFORMAT</w:instrText>
    </w:r>
    <w:r w:rsidRPr="00617EC9">
      <w:instrText xml:space="preserve"> </w:instrText>
    </w:r>
    <w:r w:rsidRPr="00D12E19">
      <w:rPr>
        <w:rFonts w:ascii="Calibri" w:eastAsia="Calibri" w:hAnsi="Calibri" w:cs="Calibri"/>
      </w:rPr>
      <w:fldChar w:fldCharType="separate"/>
    </w:r>
    <w:r w:rsidRPr="00617EC9">
      <w:rPr>
        <w:noProof/>
        <w:sz w:val="28"/>
      </w:rPr>
      <w:t>98</w:t>
    </w:r>
    <w:r>
      <w:rPr>
        <w:sz w:val="28"/>
      </w:rPr>
      <w:fldChar w:fldCharType="end"/>
    </w:r>
    <w:r w:rsidRPr="00617EC9">
      <w:rPr>
        <w:sz w:val="28"/>
      </w:rPr>
      <w:t xml:space="preserve"> </w:t>
    </w:r>
    <w:r w:rsidRPr="00617EC9">
      <w:rPr>
        <w:sz w:val="24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B24" w:rsidRPr="00617EC9" w:rsidRDefault="003C7B24">
    <w:pPr>
      <w:spacing w:line="301" w:lineRule="auto"/>
      <w:ind w:left="64" w:right="106"/>
      <w:jc w:val="right"/>
    </w:pPr>
    <w:r>
      <w:rPr>
        <w:sz w:val="20"/>
      </w:rPr>
      <w:t xml:space="preserve"> </w:t>
    </w:r>
    <w:r w:rsidRPr="00617EC9">
      <w:rPr>
        <w:i/>
        <w:sz w:val="28"/>
      </w:rPr>
      <w:t xml:space="preserve"> </w:t>
    </w:r>
    <w:r w:rsidRPr="00617EC9">
      <w:rPr>
        <w:i/>
        <w:sz w:val="28"/>
      </w:rPr>
      <w:tab/>
    </w:r>
    <w:r w:rsidRPr="00D12E19">
      <w:rPr>
        <w:rFonts w:ascii="Calibri" w:eastAsia="Calibri" w:hAnsi="Calibri" w:cs="Calibri"/>
      </w:rPr>
      <w:fldChar w:fldCharType="begin"/>
    </w:r>
    <w:r w:rsidRPr="00617EC9">
      <w:instrText xml:space="preserve"> </w:instrText>
    </w:r>
    <w:r>
      <w:instrText>PAGE</w:instrText>
    </w:r>
    <w:r w:rsidRPr="00617EC9">
      <w:instrText xml:space="preserve">   \* </w:instrText>
    </w:r>
    <w:r>
      <w:instrText>MERGEFORMAT</w:instrText>
    </w:r>
    <w:r w:rsidRPr="00617EC9">
      <w:instrText xml:space="preserve"> </w:instrText>
    </w:r>
    <w:r w:rsidRPr="00D12E19">
      <w:rPr>
        <w:rFonts w:ascii="Calibri" w:eastAsia="Calibri" w:hAnsi="Calibri" w:cs="Calibri"/>
      </w:rPr>
      <w:fldChar w:fldCharType="separate"/>
    </w:r>
    <w:r w:rsidR="00451661" w:rsidRPr="00451661">
      <w:rPr>
        <w:noProof/>
        <w:sz w:val="28"/>
      </w:rPr>
      <w:t>5</w:t>
    </w:r>
    <w:r>
      <w:rPr>
        <w:sz w:val="28"/>
      </w:rPr>
      <w:fldChar w:fldCharType="end"/>
    </w:r>
    <w:r w:rsidRPr="00617EC9">
      <w:rPr>
        <w:sz w:val="28"/>
      </w:rPr>
      <w:t xml:space="preserve"> </w:t>
    </w:r>
    <w:r w:rsidRPr="00617EC9">
      <w:rPr>
        <w:sz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B24" w:rsidRPr="00617EC9" w:rsidRDefault="003C7B24">
    <w:pPr>
      <w:spacing w:line="301" w:lineRule="auto"/>
      <w:ind w:left="64" w:right="106"/>
      <w:jc w:val="right"/>
    </w:pPr>
    <w:r w:rsidRPr="00617EC9">
      <w:rPr>
        <w:sz w:val="20"/>
      </w:rPr>
      <w:t>ППКРС 15.01.05/2024-2026 ГБПОУ НСО «Новосибирский авиастроительный лицей»</w:t>
    </w:r>
    <w:r w:rsidRPr="00617EC9">
      <w:rPr>
        <w:i/>
        <w:sz w:val="28"/>
      </w:rPr>
      <w:t xml:space="preserve"> </w:t>
    </w:r>
    <w:r w:rsidRPr="00617EC9">
      <w:rPr>
        <w:i/>
        <w:sz w:val="28"/>
      </w:rPr>
      <w:tab/>
    </w:r>
    <w:r w:rsidRPr="00D12E19">
      <w:rPr>
        <w:rFonts w:ascii="Calibri" w:eastAsia="Calibri" w:hAnsi="Calibri" w:cs="Calibri"/>
      </w:rPr>
      <w:fldChar w:fldCharType="begin"/>
    </w:r>
    <w:r w:rsidRPr="00617EC9">
      <w:instrText xml:space="preserve"> </w:instrText>
    </w:r>
    <w:r>
      <w:instrText>PAGE</w:instrText>
    </w:r>
    <w:r w:rsidRPr="00617EC9">
      <w:instrText xml:space="preserve">   \* </w:instrText>
    </w:r>
    <w:r>
      <w:instrText>MERGEFORMAT</w:instrText>
    </w:r>
    <w:r w:rsidRPr="00617EC9">
      <w:instrText xml:space="preserve"> </w:instrText>
    </w:r>
    <w:r w:rsidRPr="00D12E19">
      <w:rPr>
        <w:rFonts w:ascii="Calibri" w:eastAsia="Calibri" w:hAnsi="Calibri" w:cs="Calibri"/>
      </w:rPr>
      <w:fldChar w:fldCharType="separate"/>
    </w:r>
    <w:r w:rsidRPr="00617EC9">
      <w:rPr>
        <w:sz w:val="28"/>
      </w:rPr>
      <w:t>95</w:t>
    </w:r>
    <w:r>
      <w:rPr>
        <w:sz w:val="28"/>
      </w:rPr>
      <w:fldChar w:fldCharType="end"/>
    </w:r>
    <w:r w:rsidRPr="00617EC9">
      <w:rPr>
        <w:sz w:val="28"/>
      </w:rPr>
      <w:t xml:space="preserve"> </w:t>
    </w:r>
    <w:r w:rsidRPr="00617EC9">
      <w:rPr>
        <w:sz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8F8" w:rsidRDefault="001F58F8" w:rsidP="000B14B9">
      <w:r>
        <w:separator/>
      </w:r>
    </w:p>
  </w:footnote>
  <w:footnote w:type="continuationSeparator" w:id="0">
    <w:p w:rsidR="001F58F8" w:rsidRDefault="001F58F8" w:rsidP="000B14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B24" w:rsidRDefault="003C7B24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1" type="#_x0000_t202" style="position:absolute;margin-left:320.35pt;margin-top:34.2pt;width:12.6pt;height:15.5pt;z-index:-16662016;mso-position-horizontal-relative:page;mso-position-vertical-relative:page" filled="f" stroked="f">
          <v:textbox style="mso-next-textbox:#docshape4" inset="0,0,0,0">
            <w:txbxContent>
              <w:p w:rsidR="003C7B24" w:rsidRDefault="003C7B24">
                <w:pPr>
                  <w:spacing w:before="20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10"/>
                  </w:rPr>
                  <w:fldChar w:fldCharType="begin"/>
                </w:r>
                <w:r>
                  <w:rPr>
                    <w:rFonts w:ascii="Calibri"/>
                    <w:spacing w:val="-10"/>
                  </w:rPr>
                  <w:instrText xml:space="preserve"> PAGE </w:instrText>
                </w:r>
                <w:r>
                  <w:rPr>
                    <w:rFonts w:ascii="Calibri"/>
                    <w:spacing w:val="-10"/>
                  </w:rPr>
                  <w:fldChar w:fldCharType="separate"/>
                </w:r>
                <w:r w:rsidR="00451661">
                  <w:rPr>
                    <w:rFonts w:ascii="Calibri"/>
                    <w:noProof/>
                    <w:spacing w:val="-10"/>
                  </w:rPr>
                  <w:t>3</w:t>
                </w:r>
                <w:r>
                  <w:rPr>
                    <w:rFonts w:ascii="Calibri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B24" w:rsidRDefault="003C7B24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0" type="#_x0000_t202" style="position:absolute;margin-left:414.35pt;margin-top:34.35pt;width:13.3pt;height:15.5pt;z-index:-16661504;mso-position-horizontal-relative:page;mso-position-vertical-relative:page" filled="f" stroked="f">
          <v:textbox inset="0,0,0,0">
            <w:txbxContent>
              <w:p w:rsidR="003C7B24" w:rsidRDefault="003C7B24">
                <w:pPr>
                  <w:spacing w:before="20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451661">
                  <w:rPr>
                    <w:rFonts w:ascii="Calibri"/>
                    <w:noProof/>
                    <w:spacing w:val="-5"/>
                  </w:rPr>
                  <w:t>8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B24" w:rsidRDefault="003C7B24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49" type="#_x0000_t202" style="position:absolute;margin-left:310.4pt;margin-top:34.35pt;width:18.3pt;height:15.5pt;z-index:-16660992;mso-position-horizontal-relative:page;mso-position-vertical-relative:page" filled="f" stroked="f">
          <v:textbox inset="0,0,0,0">
            <w:txbxContent>
              <w:p w:rsidR="003C7B24" w:rsidRDefault="003C7B24">
                <w:pPr>
                  <w:spacing w:before="20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451661">
                  <w:rPr>
                    <w:rFonts w:ascii="Calibri"/>
                    <w:noProof/>
                    <w:spacing w:val="-5"/>
                  </w:rPr>
                  <w:t>16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62A"/>
    <w:multiLevelType w:val="hybridMultilevel"/>
    <w:tmpl w:val="708873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41167D"/>
    <w:multiLevelType w:val="hybridMultilevel"/>
    <w:tmpl w:val="D20C9D72"/>
    <w:lvl w:ilvl="0" w:tplc="8682A7E0">
      <w:start w:val="16"/>
      <w:numFmt w:val="decimal"/>
      <w:lvlText w:val="%1."/>
      <w:lvlJc w:val="left"/>
      <w:pPr>
        <w:ind w:left="615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C3415C0">
      <w:numFmt w:val="bullet"/>
      <w:lvlText w:val="•"/>
      <w:lvlJc w:val="left"/>
      <w:pPr>
        <w:ind w:left="1504" w:hanging="332"/>
      </w:pPr>
      <w:rPr>
        <w:rFonts w:hint="default"/>
        <w:lang w:val="ru-RU" w:eastAsia="en-US" w:bidi="ar-SA"/>
      </w:rPr>
    </w:lvl>
    <w:lvl w:ilvl="2" w:tplc="E098DE54">
      <w:numFmt w:val="bullet"/>
      <w:lvlText w:val="•"/>
      <w:lvlJc w:val="left"/>
      <w:pPr>
        <w:ind w:left="2394" w:hanging="332"/>
      </w:pPr>
      <w:rPr>
        <w:rFonts w:hint="default"/>
        <w:lang w:val="ru-RU" w:eastAsia="en-US" w:bidi="ar-SA"/>
      </w:rPr>
    </w:lvl>
    <w:lvl w:ilvl="3" w:tplc="C76887AE">
      <w:numFmt w:val="bullet"/>
      <w:lvlText w:val="•"/>
      <w:lvlJc w:val="left"/>
      <w:pPr>
        <w:ind w:left="3284" w:hanging="332"/>
      </w:pPr>
      <w:rPr>
        <w:rFonts w:hint="default"/>
        <w:lang w:val="ru-RU" w:eastAsia="en-US" w:bidi="ar-SA"/>
      </w:rPr>
    </w:lvl>
    <w:lvl w:ilvl="4" w:tplc="956824BE">
      <w:numFmt w:val="bullet"/>
      <w:lvlText w:val="•"/>
      <w:lvlJc w:val="left"/>
      <w:pPr>
        <w:ind w:left="4174" w:hanging="332"/>
      </w:pPr>
      <w:rPr>
        <w:rFonts w:hint="default"/>
        <w:lang w:val="ru-RU" w:eastAsia="en-US" w:bidi="ar-SA"/>
      </w:rPr>
    </w:lvl>
    <w:lvl w:ilvl="5" w:tplc="E8940462">
      <w:numFmt w:val="bullet"/>
      <w:lvlText w:val="•"/>
      <w:lvlJc w:val="left"/>
      <w:pPr>
        <w:ind w:left="5065" w:hanging="332"/>
      </w:pPr>
      <w:rPr>
        <w:rFonts w:hint="default"/>
        <w:lang w:val="ru-RU" w:eastAsia="en-US" w:bidi="ar-SA"/>
      </w:rPr>
    </w:lvl>
    <w:lvl w:ilvl="6" w:tplc="5F76B15A">
      <w:numFmt w:val="bullet"/>
      <w:lvlText w:val="•"/>
      <w:lvlJc w:val="left"/>
      <w:pPr>
        <w:ind w:left="5955" w:hanging="332"/>
      </w:pPr>
      <w:rPr>
        <w:rFonts w:hint="default"/>
        <w:lang w:val="ru-RU" w:eastAsia="en-US" w:bidi="ar-SA"/>
      </w:rPr>
    </w:lvl>
    <w:lvl w:ilvl="7" w:tplc="6B761ACA">
      <w:numFmt w:val="bullet"/>
      <w:lvlText w:val="•"/>
      <w:lvlJc w:val="left"/>
      <w:pPr>
        <w:ind w:left="6845" w:hanging="332"/>
      </w:pPr>
      <w:rPr>
        <w:rFonts w:hint="default"/>
        <w:lang w:val="ru-RU" w:eastAsia="en-US" w:bidi="ar-SA"/>
      </w:rPr>
    </w:lvl>
    <w:lvl w:ilvl="8" w:tplc="1B00335C">
      <w:numFmt w:val="bullet"/>
      <w:lvlText w:val="•"/>
      <w:lvlJc w:val="left"/>
      <w:pPr>
        <w:ind w:left="7735" w:hanging="332"/>
      </w:pPr>
      <w:rPr>
        <w:rFonts w:hint="default"/>
        <w:lang w:val="ru-RU" w:eastAsia="en-US" w:bidi="ar-SA"/>
      </w:rPr>
    </w:lvl>
  </w:abstractNum>
  <w:abstractNum w:abstractNumId="2">
    <w:nsid w:val="0E190314"/>
    <w:multiLevelType w:val="hybridMultilevel"/>
    <w:tmpl w:val="95F681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370E4C"/>
    <w:multiLevelType w:val="multilevel"/>
    <w:tmpl w:val="0D969B18"/>
    <w:lvl w:ilvl="0">
      <w:start w:val="4"/>
      <w:numFmt w:val="decimal"/>
      <w:lvlText w:val="%1."/>
      <w:lvlJc w:val="left"/>
      <w:pPr>
        <w:ind w:left="398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8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4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0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3" w:hanging="1800"/>
      </w:pPr>
      <w:rPr>
        <w:rFonts w:hint="default"/>
      </w:rPr>
    </w:lvl>
  </w:abstractNum>
  <w:abstractNum w:abstractNumId="4">
    <w:nsid w:val="296F3819"/>
    <w:multiLevelType w:val="hybridMultilevel"/>
    <w:tmpl w:val="7102E21C"/>
    <w:lvl w:ilvl="0" w:tplc="C75CAA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C59C4"/>
    <w:multiLevelType w:val="hybridMultilevel"/>
    <w:tmpl w:val="0BE6B55A"/>
    <w:lvl w:ilvl="0" w:tplc="CC764110">
      <w:start w:val="1"/>
      <w:numFmt w:val="decimal"/>
      <w:lvlText w:val="%1."/>
      <w:lvlJc w:val="left"/>
      <w:pPr>
        <w:ind w:left="329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08AF7A4">
      <w:numFmt w:val="bullet"/>
      <w:lvlText w:val="•"/>
      <w:lvlJc w:val="left"/>
      <w:pPr>
        <w:ind w:left="992" w:hanging="221"/>
      </w:pPr>
      <w:rPr>
        <w:rFonts w:hint="default"/>
        <w:lang w:val="ru-RU" w:eastAsia="en-US" w:bidi="ar-SA"/>
      </w:rPr>
    </w:lvl>
    <w:lvl w:ilvl="2" w:tplc="17963178">
      <w:numFmt w:val="bullet"/>
      <w:lvlText w:val="•"/>
      <w:lvlJc w:val="left"/>
      <w:pPr>
        <w:ind w:left="1665" w:hanging="221"/>
      </w:pPr>
      <w:rPr>
        <w:rFonts w:hint="default"/>
        <w:lang w:val="ru-RU" w:eastAsia="en-US" w:bidi="ar-SA"/>
      </w:rPr>
    </w:lvl>
    <w:lvl w:ilvl="3" w:tplc="26945F28">
      <w:numFmt w:val="bullet"/>
      <w:lvlText w:val="•"/>
      <w:lvlJc w:val="left"/>
      <w:pPr>
        <w:ind w:left="2338" w:hanging="221"/>
      </w:pPr>
      <w:rPr>
        <w:rFonts w:hint="default"/>
        <w:lang w:val="ru-RU" w:eastAsia="en-US" w:bidi="ar-SA"/>
      </w:rPr>
    </w:lvl>
    <w:lvl w:ilvl="4" w:tplc="DEFABD02">
      <w:numFmt w:val="bullet"/>
      <w:lvlText w:val="•"/>
      <w:lvlJc w:val="left"/>
      <w:pPr>
        <w:ind w:left="3011" w:hanging="221"/>
      </w:pPr>
      <w:rPr>
        <w:rFonts w:hint="default"/>
        <w:lang w:val="ru-RU" w:eastAsia="en-US" w:bidi="ar-SA"/>
      </w:rPr>
    </w:lvl>
    <w:lvl w:ilvl="5" w:tplc="77B24D06">
      <w:numFmt w:val="bullet"/>
      <w:lvlText w:val="•"/>
      <w:lvlJc w:val="left"/>
      <w:pPr>
        <w:ind w:left="3684" w:hanging="221"/>
      </w:pPr>
      <w:rPr>
        <w:rFonts w:hint="default"/>
        <w:lang w:val="ru-RU" w:eastAsia="en-US" w:bidi="ar-SA"/>
      </w:rPr>
    </w:lvl>
    <w:lvl w:ilvl="6" w:tplc="5B08A7CE">
      <w:numFmt w:val="bullet"/>
      <w:lvlText w:val="•"/>
      <w:lvlJc w:val="left"/>
      <w:pPr>
        <w:ind w:left="4357" w:hanging="221"/>
      </w:pPr>
      <w:rPr>
        <w:rFonts w:hint="default"/>
        <w:lang w:val="ru-RU" w:eastAsia="en-US" w:bidi="ar-SA"/>
      </w:rPr>
    </w:lvl>
    <w:lvl w:ilvl="7" w:tplc="146E3EC6">
      <w:numFmt w:val="bullet"/>
      <w:lvlText w:val="•"/>
      <w:lvlJc w:val="left"/>
      <w:pPr>
        <w:ind w:left="5030" w:hanging="221"/>
      </w:pPr>
      <w:rPr>
        <w:rFonts w:hint="default"/>
        <w:lang w:val="ru-RU" w:eastAsia="en-US" w:bidi="ar-SA"/>
      </w:rPr>
    </w:lvl>
    <w:lvl w:ilvl="8" w:tplc="81F295A6">
      <w:numFmt w:val="bullet"/>
      <w:lvlText w:val="•"/>
      <w:lvlJc w:val="left"/>
      <w:pPr>
        <w:ind w:left="5703" w:hanging="221"/>
      </w:pPr>
      <w:rPr>
        <w:rFonts w:hint="default"/>
        <w:lang w:val="ru-RU" w:eastAsia="en-US" w:bidi="ar-SA"/>
      </w:rPr>
    </w:lvl>
  </w:abstractNum>
  <w:abstractNum w:abstractNumId="6">
    <w:nsid w:val="34A30D64"/>
    <w:multiLevelType w:val="hybridMultilevel"/>
    <w:tmpl w:val="B134A854"/>
    <w:lvl w:ilvl="0" w:tplc="16A2A698">
      <w:start w:val="1"/>
      <w:numFmt w:val="decimal"/>
      <w:lvlText w:val="%1."/>
      <w:lvlJc w:val="left"/>
      <w:pPr>
        <w:ind w:left="28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F665FE">
      <w:numFmt w:val="bullet"/>
      <w:lvlText w:val="•"/>
      <w:lvlJc w:val="left"/>
      <w:pPr>
        <w:ind w:left="1230" w:hanging="708"/>
      </w:pPr>
      <w:rPr>
        <w:rFonts w:hint="default"/>
        <w:lang w:val="ru-RU" w:eastAsia="en-US" w:bidi="ar-SA"/>
      </w:rPr>
    </w:lvl>
    <w:lvl w:ilvl="2" w:tplc="50182972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461879D2">
      <w:numFmt w:val="bullet"/>
      <w:lvlText w:val="•"/>
      <w:lvlJc w:val="left"/>
      <w:pPr>
        <w:ind w:left="3131" w:hanging="708"/>
      </w:pPr>
      <w:rPr>
        <w:rFonts w:hint="default"/>
        <w:lang w:val="ru-RU" w:eastAsia="en-US" w:bidi="ar-SA"/>
      </w:rPr>
    </w:lvl>
    <w:lvl w:ilvl="4" w:tplc="CCEE5B12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272E9698">
      <w:numFmt w:val="bullet"/>
      <w:lvlText w:val="•"/>
      <w:lvlJc w:val="left"/>
      <w:pPr>
        <w:ind w:left="5032" w:hanging="708"/>
      </w:pPr>
      <w:rPr>
        <w:rFonts w:hint="default"/>
        <w:lang w:val="ru-RU" w:eastAsia="en-US" w:bidi="ar-SA"/>
      </w:rPr>
    </w:lvl>
    <w:lvl w:ilvl="6" w:tplc="D0C833A6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7" w:tplc="EF86A7C2">
      <w:numFmt w:val="bullet"/>
      <w:lvlText w:val="•"/>
      <w:lvlJc w:val="left"/>
      <w:pPr>
        <w:ind w:left="6933" w:hanging="708"/>
      </w:pPr>
      <w:rPr>
        <w:rFonts w:hint="default"/>
        <w:lang w:val="ru-RU" w:eastAsia="en-US" w:bidi="ar-SA"/>
      </w:rPr>
    </w:lvl>
    <w:lvl w:ilvl="8" w:tplc="45D45F58">
      <w:numFmt w:val="bullet"/>
      <w:lvlText w:val="•"/>
      <w:lvlJc w:val="left"/>
      <w:pPr>
        <w:ind w:left="7884" w:hanging="708"/>
      </w:pPr>
      <w:rPr>
        <w:rFonts w:hint="default"/>
        <w:lang w:val="ru-RU" w:eastAsia="en-US" w:bidi="ar-SA"/>
      </w:rPr>
    </w:lvl>
  </w:abstractNum>
  <w:abstractNum w:abstractNumId="7">
    <w:nsid w:val="3B7002E6"/>
    <w:multiLevelType w:val="multilevel"/>
    <w:tmpl w:val="0CD2504A"/>
    <w:lvl w:ilvl="0">
      <w:start w:val="1"/>
      <w:numFmt w:val="decimal"/>
      <w:lvlText w:val="%1."/>
      <w:lvlJc w:val="left"/>
      <w:pPr>
        <w:ind w:left="2084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7" w:hanging="495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19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0" w:hanging="600"/>
      </w:pPr>
      <w:rPr>
        <w:rFonts w:hint="default"/>
        <w:lang w:val="ru-RU" w:eastAsia="en-US" w:bidi="ar-SA"/>
      </w:rPr>
    </w:lvl>
  </w:abstractNum>
  <w:abstractNum w:abstractNumId="8">
    <w:nsid w:val="40943F71"/>
    <w:multiLevelType w:val="hybridMultilevel"/>
    <w:tmpl w:val="029C6E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4B320D5"/>
    <w:multiLevelType w:val="hybridMultilevel"/>
    <w:tmpl w:val="8F5AD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D3BA1"/>
    <w:multiLevelType w:val="hybridMultilevel"/>
    <w:tmpl w:val="C07AB34C"/>
    <w:lvl w:ilvl="0" w:tplc="E1FE76C8">
      <w:start w:val="1"/>
      <w:numFmt w:val="decimal"/>
      <w:lvlText w:val="%1.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305284">
      <w:numFmt w:val="bullet"/>
      <w:lvlText w:val="•"/>
      <w:lvlJc w:val="left"/>
      <w:pPr>
        <w:ind w:left="1042" w:hanging="221"/>
      </w:pPr>
      <w:rPr>
        <w:rFonts w:hint="default"/>
        <w:lang w:val="ru-RU" w:eastAsia="en-US" w:bidi="ar-SA"/>
      </w:rPr>
    </w:lvl>
    <w:lvl w:ilvl="2" w:tplc="1E2826AC">
      <w:numFmt w:val="bullet"/>
      <w:lvlText w:val="•"/>
      <w:lvlJc w:val="left"/>
      <w:pPr>
        <w:ind w:left="1964" w:hanging="221"/>
      </w:pPr>
      <w:rPr>
        <w:rFonts w:hint="default"/>
        <w:lang w:val="ru-RU" w:eastAsia="en-US" w:bidi="ar-SA"/>
      </w:rPr>
    </w:lvl>
    <w:lvl w:ilvl="3" w:tplc="E916771A">
      <w:numFmt w:val="bullet"/>
      <w:lvlText w:val="•"/>
      <w:lvlJc w:val="left"/>
      <w:pPr>
        <w:ind w:left="2886" w:hanging="221"/>
      </w:pPr>
      <w:rPr>
        <w:rFonts w:hint="default"/>
        <w:lang w:val="ru-RU" w:eastAsia="en-US" w:bidi="ar-SA"/>
      </w:rPr>
    </w:lvl>
    <w:lvl w:ilvl="4" w:tplc="7EFE7894">
      <w:numFmt w:val="bullet"/>
      <w:lvlText w:val="•"/>
      <w:lvlJc w:val="left"/>
      <w:pPr>
        <w:ind w:left="3808" w:hanging="221"/>
      </w:pPr>
      <w:rPr>
        <w:rFonts w:hint="default"/>
        <w:lang w:val="ru-RU" w:eastAsia="en-US" w:bidi="ar-SA"/>
      </w:rPr>
    </w:lvl>
    <w:lvl w:ilvl="5" w:tplc="58005E70">
      <w:numFmt w:val="bullet"/>
      <w:lvlText w:val="•"/>
      <w:lvlJc w:val="left"/>
      <w:pPr>
        <w:ind w:left="4731" w:hanging="221"/>
      </w:pPr>
      <w:rPr>
        <w:rFonts w:hint="default"/>
        <w:lang w:val="ru-RU" w:eastAsia="en-US" w:bidi="ar-SA"/>
      </w:rPr>
    </w:lvl>
    <w:lvl w:ilvl="6" w:tplc="7A2679EE">
      <w:numFmt w:val="bullet"/>
      <w:lvlText w:val="•"/>
      <w:lvlJc w:val="left"/>
      <w:pPr>
        <w:ind w:left="5653" w:hanging="221"/>
      </w:pPr>
      <w:rPr>
        <w:rFonts w:hint="default"/>
        <w:lang w:val="ru-RU" w:eastAsia="en-US" w:bidi="ar-SA"/>
      </w:rPr>
    </w:lvl>
    <w:lvl w:ilvl="7" w:tplc="1E449EF0">
      <w:numFmt w:val="bullet"/>
      <w:lvlText w:val="•"/>
      <w:lvlJc w:val="left"/>
      <w:pPr>
        <w:ind w:left="6575" w:hanging="221"/>
      </w:pPr>
      <w:rPr>
        <w:rFonts w:hint="default"/>
        <w:lang w:val="ru-RU" w:eastAsia="en-US" w:bidi="ar-SA"/>
      </w:rPr>
    </w:lvl>
    <w:lvl w:ilvl="8" w:tplc="FEE64E0C">
      <w:numFmt w:val="bullet"/>
      <w:lvlText w:val="•"/>
      <w:lvlJc w:val="left"/>
      <w:pPr>
        <w:ind w:left="7497" w:hanging="221"/>
      </w:pPr>
      <w:rPr>
        <w:rFonts w:hint="default"/>
        <w:lang w:val="ru-RU" w:eastAsia="en-US" w:bidi="ar-SA"/>
      </w:rPr>
    </w:lvl>
  </w:abstractNum>
  <w:abstractNum w:abstractNumId="11">
    <w:nsid w:val="5B063180"/>
    <w:multiLevelType w:val="hybridMultilevel"/>
    <w:tmpl w:val="4D2C243C"/>
    <w:lvl w:ilvl="0" w:tplc="98F454D6">
      <w:start w:val="9"/>
      <w:numFmt w:val="decimal"/>
      <w:lvlText w:val="%1."/>
      <w:lvlJc w:val="left"/>
      <w:pPr>
        <w:ind w:left="331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69E0E90">
      <w:numFmt w:val="bullet"/>
      <w:lvlText w:val="•"/>
      <w:lvlJc w:val="left"/>
      <w:pPr>
        <w:ind w:left="1240" w:hanging="221"/>
      </w:pPr>
      <w:rPr>
        <w:rFonts w:hint="default"/>
        <w:lang w:val="ru-RU" w:eastAsia="en-US" w:bidi="ar-SA"/>
      </w:rPr>
    </w:lvl>
    <w:lvl w:ilvl="2" w:tplc="FB1AB1D6">
      <w:numFmt w:val="bullet"/>
      <w:lvlText w:val="•"/>
      <w:lvlJc w:val="left"/>
      <w:pPr>
        <w:ind w:left="2140" w:hanging="221"/>
      </w:pPr>
      <w:rPr>
        <w:rFonts w:hint="default"/>
        <w:lang w:val="ru-RU" w:eastAsia="en-US" w:bidi="ar-SA"/>
      </w:rPr>
    </w:lvl>
    <w:lvl w:ilvl="3" w:tplc="F7BEE722">
      <w:numFmt w:val="bullet"/>
      <w:lvlText w:val="•"/>
      <w:lvlJc w:val="left"/>
      <w:pPr>
        <w:ind w:left="3040" w:hanging="221"/>
      </w:pPr>
      <w:rPr>
        <w:rFonts w:hint="default"/>
        <w:lang w:val="ru-RU" w:eastAsia="en-US" w:bidi="ar-SA"/>
      </w:rPr>
    </w:lvl>
    <w:lvl w:ilvl="4" w:tplc="807CBD68">
      <w:numFmt w:val="bullet"/>
      <w:lvlText w:val="•"/>
      <w:lvlJc w:val="left"/>
      <w:pPr>
        <w:ind w:left="3940" w:hanging="221"/>
      </w:pPr>
      <w:rPr>
        <w:rFonts w:hint="default"/>
        <w:lang w:val="ru-RU" w:eastAsia="en-US" w:bidi="ar-SA"/>
      </w:rPr>
    </w:lvl>
    <w:lvl w:ilvl="5" w:tplc="D81AEF8C">
      <w:numFmt w:val="bullet"/>
      <w:lvlText w:val="•"/>
      <w:lvlJc w:val="left"/>
      <w:pPr>
        <w:ind w:left="4841" w:hanging="221"/>
      </w:pPr>
      <w:rPr>
        <w:rFonts w:hint="default"/>
        <w:lang w:val="ru-RU" w:eastAsia="en-US" w:bidi="ar-SA"/>
      </w:rPr>
    </w:lvl>
    <w:lvl w:ilvl="6" w:tplc="79286F20">
      <w:numFmt w:val="bullet"/>
      <w:lvlText w:val="•"/>
      <w:lvlJc w:val="left"/>
      <w:pPr>
        <w:ind w:left="5741" w:hanging="221"/>
      </w:pPr>
      <w:rPr>
        <w:rFonts w:hint="default"/>
        <w:lang w:val="ru-RU" w:eastAsia="en-US" w:bidi="ar-SA"/>
      </w:rPr>
    </w:lvl>
    <w:lvl w:ilvl="7" w:tplc="AC7EECDE">
      <w:numFmt w:val="bullet"/>
      <w:lvlText w:val="•"/>
      <w:lvlJc w:val="left"/>
      <w:pPr>
        <w:ind w:left="6641" w:hanging="221"/>
      </w:pPr>
      <w:rPr>
        <w:rFonts w:hint="default"/>
        <w:lang w:val="ru-RU" w:eastAsia="en-US" w:bidi="ar-SA"/>
      </w:rPr>
    </w:lvl>
    <w:lvl w:ilvl="8" w:tplc="B5AC0616">
      <w:numFmt w:val="bullet"/>
      <w:lvlText w:val="•"/>
      <w:lvlJc w:val="left"/>
      <w:pPr>
        <w:ind w:left="7541" w:hanging="221"/>
      </w:pPr>
      <w:rPr>
        <w:rFonts w:hint="default"/>
        <w:lang w:val="ru-RU" w:eastAsia="en-US" w:bidi="ar-SA"/>
      </w:rPr>
    </w:lvl>
  </w:abstractNum>
  <w:abstractNum w:abstractNumId="12">
    <w:nsid w:val="5B685BA5"/>
    <w:multiLevelType w:val="hybridMultilevel"/>
    <w:tmpl w:val="1EB6A86A"/>
    <w:lvl w:ilvl="0" w:tplc="813ED064">
      <w:start w:val="1"/>
      <w:numFmt w:val="decimal"/>
      <w:lvlText w:val="%1."/>
      <w:lvlJc w:val="left"/>
      <w:pPr>
        <w:ind w:left="331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31482368">
      <w:numFmt w:val="bullet"/>
      <w:lvlText w:val="•"/>
      <w:lvlJc w:val="left"/>
      <w:pPr>
        <w:ind w:left="1240" w:hanging="221"/>
      </w:pPr>
      <w:rPr>
        <w:rFonts w:hint="default"/>
        <w:lang w:val="ru-RU" w:eastAsia="en-US" w:bidi="ar-SA"/>
      </w:rPr>
    </w:lvl>
    <w:lvl w:ilvl="2" w:tplc="AB5673FC">
      <w:numFmt w:val="bullet"/>
      <w:lvlText w:val="•"/>
      <w:lvlJc w:val="left"/>
      <w:pPr>
        <w:ind w:left="2140" w:hanging="221"/>
      </w:pPr>
      <w:rPr>
        <w:rFonts w:hint="default"/>
        <w:lang w:val="ru-RU" w:eastAsia="en-US" w:bidi="ar-SA"/>
      </w:rPr>
    </w:lvl>
    <w:lvl w:ilvl="3" w:tplc="FF5ABBC0">
      <w:numFmt w:val="bullet"/>
      <w:lvlText w:val="•"/>
      <w:lvlJc w:val="left"/>
      <w:pPr>
        <w:ind w:left="3040" w:hanging="221"/>
      </w:pPr>
      <w:rPr>
        <w:rFonts w:hint="default"/>
        <w:lang w:val="ru-RU" w:eastAsia="en-US" w:bidi="ar-SA"/>
      </w:rPr>
    </w:lvl>
    <w:lvl w:ilvl="4" w:tplc="361AF76E">
      <w:numFmt w:val="bullet"/>
      <w:lvlText w:val="•"/>
      <w:lvlJc w:val="left"/>
      <w:pPr>
        <w:ind w:left="3940" w:hanging="221"/>
      </w:pPr>
      <w:rPr>
        <w:rFonts w:hint="default"/>
        <w:lang w:val="ru-RU" w:eastAsia="en-US" w:bidi="ar-SA"/>
      </w:rPr>
    </w:lvl>
    <w:lvl w:ilvl="5" w:tplc="DB0E36C2">
      <w:numFmt w:val="bullet"/>
      <w:lvlText w:val="•"/>
      <w:lvlJc w:val="left"/>
      <w:pPr>
        <w:ind w:left="4840" w:hanging="221"/>
      </w:pPr>
      <w:rPr>
        <w:rFonts w:hint="default"/>
        <w:lang w:val="ru-RU" w:eastAsia="en-US" w:bidi="ar-SA"/>
      </w:rPr>
    </w:lvl>
    <w:lvl w:ilvl="6" w:tplc="39A24F8E">
      <w:numFmt w:val="bullet"/>
      <w:lvlText w:val="•"/>
      <w:lvlJc w:val="left"/>
      <w:pPr>
        <w:ind w:left="5740" w:hanging="221"/>
      </w:pPr>
      <w:rPr>
        <w:rFonts w:hint="default"/>
        <w:lang w:val="ru-RU" w:eastAsia="en-US" w:bidi="ar-SA"/>
      </w:rPr>
    </w:lvl>
    <w:lvl w:ilvl="7" w:tplc="61D6D826">
      <w:numFmt w:val="bullet"/>
      <w:lvlText w:val="•"/>
      <w:lvlJc w:val="left"/>
      <w:pPr>
        <w:ind w:left="6640" w:hanging="221"/>
      </w:pPr>
      <w:rPr>
        <w:rFonts w:hint="default"/>
        <w:lang w:val="ru-RU" w:eastAsia="en-US" w:bidi="ar-SA"/>
      </w:rPr>
    </w:lvl>
    <w:lvl w:ilvl="8" w:tplc="ACCC7B72">
      <w:numFmt w:val="bullet"/>
      <w:lvlText w:val="•"/>
      <w:lvlJc w:val="left"/>
      <w:pPr>
        <w:ind w:left="7540" w:hanging="221"/>
      </w:pPr>
      <w:rPr>
        <w:rFonts w:hint="default"/>
        <w:lang w:val="ru-RU" w:eastAsia="en-US" w:bidi="ar-SA"/>
      </w:rPr>
    </w:lvl>
  </w:abstractNum>
  <w:abstractNum w:abstractNumId="13">
    <w:nsid w:val="5E425FBC"/>
    <w:multiLevelType w:val="multilevel"/>
    <w:tmpl w:val="BD76D284"/>
    <w:lvl w:ilvl="0">
      <w:start w:val="1"/>
      <w:numFmt w:val="decimal"/>
      <w:lvlText w:val="%1."/>
      <w:lvlJc w:val="left"/>
      <w:pPr>
        <w:ind w:left="1498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2"/>
        <w:szCs w:val="22"/>
        <w:u w:val="single" w:color="0000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u w:val="single" w:color="000000"/>
        <w:lang w:val="ru-RU" w:eastAsia="en-US" w:bidi="ar-SA"/>
      </w:rPr>
    </w:lvl>
    <w:lvl w:ilvl="2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0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0" w:hanging="361"/>
      </w:pPr>
      <w:rPr>
        <w:rFonts w:hint="default"/>
        <w:lang w:val="ru-RU" w:eastAsia="en-US" w:bidi="ar-SA"/>
      </w:rPr>
    </w:lvl>
  </w:abstractNum>
  <w:abstractNum w:abstractNumId="14">
    <w:nsid w:val="751E608A"/>
    <w:multiLevelType w:val="hybridMultilevel"/>
    <w:tmpl w:val="C332CBF2"/>
    <w:lvl w:ilvl="0" w:tplc="78F49AE8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5018E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F81B7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7EA8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54AA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529F5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92D6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7A3E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06ED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13"/>
  </w:num>
  <w:num w:numId="9">
    <w:abstractNumId w:val="4"/>
  </w:num>
  <w:num w:numId="10">
    <w:abstractNumId w:val="3"/>
  </w:num>
  <w:num w:numId="11">
    <w:abstractNumId w:val="14"/>
  </w:num>
  <w:num w:numId="12">
    <w:abstractNumId w:val="2"/>
  </w:num>
  <w:num w:numId="13">
    <w:abstractNumId w:val="0"/>
  </w:num>
  <w:num w:numId="14">
    <w:abstractNumId w:val="8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B14B9"/>
    <w:rsid w:val="000A07CB"/>
    <w:rsid w:val="000B14B9"/>
    <w:rsid w:val="001F58F8"/>
    <w:rsid w:val="003C7B24"/>
    <w:rsid w:val="003F0299"/>
    <w:rsid w:val="00451661"/>
    <w:rsid w:val="00487D0E"/>
    <w:rsid w:val="006E433F"/>
    <w:rsid w:val="009B4CF5"/>
    <w:rsid w:val="00A513A9"/>
    <w:rsid w:val="00A70FF6"/>
    <w:rsid w:val="00B0763D"/>
    <w:rsid w:val="00D12E19"/>
    <w:rsid w:val="00EC0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14B9"/>
    <w:rPr>
      <w:rFonts w:ascii="Times New Roman" w:eastAsia="Times New Roman" w:hAnsi="Times New Roman" w:cs="Times New Roman"/>
      <w:lang w:val="ru-RU"/>
    </w:rPr>
  </w:style>
  <w:style w:type="paragraph" w:styleId="1">
    <w:name w:val="heading 1"/>
    <w:next w:val="a"/>
    <w:link w:val="10"/>
    <w:uiPriority w:val="9"/>
    <w:unhideWhenUsed/>
    <w:qFormat/>
    <w:rsid w:val="00A70FF6"/>
    <w:pPr>
      <w:keepNext/>
      <w:keepLines/>
      <w:widowControl/>
      <w:autoSpaceDE/>
      <w:autoSpaceDN/>
      <w:spacing w:line="270" w:lineRule="auto"/>
      <w:ind w:left="10" w:righ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A70FF6"/>
    <w:pPr>
      <w:keepNext/>
      <w:keepLines/>
      <w:widowControl/>
      <w:autoSpaceDE/>
      <w:autoSpaceDN/>
      <w:spacing w:after="4" w:line="271" w:lineRule="auto"/>
      <w:ind w:left="10" w:right="13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02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029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B2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14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0B14B9"/>
    <w:pPr>
      <w:spacing w:before="120"/>
      <w:ind w:left="1637" w:hanging="360"/>
    </w:pPr>
    <w:rPr>
      <w:sz w:val="24"/>
      <w:szCs w:val="24"/>
      <w:u w:val="single" w:color="000000"/>
    </w:rPr>
  </w:style>
  <w:style w:type="paragraph" w:customStyle="1" w:styleId="TOC2">
    <w:name w:val="TOC 2"/>
    <w:basedOn w:val="a"/>
    <w:uiPriority w:val="1"/>
    <w:qFormat/>
    <w:rsid w:val="000B14B9"/>
    <w:pPr>
      <w:spacing w:before="122"/>
      <w:ind w:left="1442" w:hanging="165"/>
    </w:pPr>
    <w:rPr>
      <w:b/>
      <w:bCs/>
      <w:u w:val="single" w:color="000000"/>
    </w:rPr>
  </w:style>
  <w:style w:type="paragraph" w:styleId="a3">
    <w:name w:val="Body Text"/>
    <w:basedOn w:val="a"/>
    <w:uiPriority w:val="1"/>
    <w:qFormat/>
    <w:rsid w:val="000B14B9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B14B9"/>
    <w:pPr>
      <w:spacing w:before="268"/>
      <w:ind w:left="1052" w:hanging="23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0B14B9"/>
    <w:pPr>
      <w:ind w:left="1052" w:hanging="493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B14B9"/>
    <w:pPr>
      <w:spacing w:before="120"/>
      <w:ind w:left="1637" w:hanging="360"/>
    </w:pPr>
  </w:style>
  <w:style w:type="paragraph" w:customStyle="1" w:styleId="TableParagraph">
    <w:name w:val="Table Paragraph"/>
    <w:basedOn w:val="a"/>
    <w:uiPriority w:val="1"/>
    <w:qFormat/>
    <w:rsid w:val="000B14B9"/>
  </w:style>
  <w:style w:type="paragraph" w:styleId="a5">
    <w:name w:val="Balloon Text"/>
    <w:basedOn w:val="a"/>
    <w:link w:val="a6"/>
    <w:uiPriority w:val="99"/>
    <w:semiHidden/>
    <w:unhideWhenUsed/>
    <w:rsid w:val="00A70F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F6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A70FF6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basedOn w:val="a0"/>
    <w:link w:val="2"/>
    <w:uiPriority w:val="9"/>
    <w:rsid w:val="00A70FF6"/>
    <w:rPr>
      <w:rFonts w:ascii="Times New Roman" w:eastAsia="Times New Roman" w:hAnsi="Times New Roman" w:cs="Times New Roman"/>
      <w:b/>
      <w:color w:val="000000"/>
      <w:sz w:val="28"/>
    </w:rPr>
  </w:style>
  <w:style w:type="paragraph" w:styleId="a7">
    <w:name w:val="No Spacing"/>
    <w:uiPriority w:val="1"/>
    <w:qFormat/>
    <w:rsid w:val="00A70FF6"/>
    <w:pPr>
      <w:widowControl/>
      <w:autoSpaceDE/>
      <w:autoSpaceDN/>
    </w:pPr>
    <w:rPr>
      <w:rFonts w:ascii="Calibri" w:eastAsia="Calibri" w:hAnsi="Calibri" w:cs="Calibri"/>
      <w:color w:val="000000"/>
    </w:rPr>
  </w:style>
  <w:style w:type="character" w:customStyle="1" w:styleId="40">
    <w:name w:val="Заголовок 4 Знак"/>
    <w:basedOn w:val="a0"/>
    <w:link w:val="4"/>
    <w:uiPriority w:val="9"/>
    <w:semiHidden/>
    <w:rsid w:val="003F0299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3F0299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character" w:customStyle="1" w:styleId="60">
    <w:name w:val="Заголовок 6 Знак"/>
    <w:basedOn w:val="a0"/>
    <w:link w:val="6"/>
    <w:uiPriority w:val="9"/>
    <w:rsid w:val="003C7B24"/>
    <w:rPr>
      <w:rFonts w:asciiTheme="majorHAnsi" w:eastAsiaTheme="majorEastAsia" w:hAnsiTheme="majorHAnsi" w:cstheme="majorBidi"/>
      <w:i/>
      <w:iCs/>
      <w:color w:val="243F60" w:themeColor="accent1" w:themeShade="7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5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3568</Words>
  <Characters>20341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ПМ. 01 Выполнение подготовительных, сборочных операций перед сваркой и контроль сварных соединений.docx</vt:lpstr>
    </vt:vector>
  </TitlesOfParts>
  <Company/>
  <LinksUpToDate>false</LinksUpToDate>
  <CharactersWithSpaces>23862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ПМ. 01 Выполнение подготовительных, сборочных операций перед сваркой и контроль сварных соединений.docx</dc:title>
  <dc:creator>Анна Ивановна Шалавина</dc:creator>
  <cp:lastModifiedBy>Шалавина</cp:lastModifiedBy>
  <cp:revision>3</cp:revision>
  <dcterms:created xsi:type="dcterms:W3CDTF">2025-08-28T06:54:00Z</dcterms:created>
  <dcterms:modified xsi:type="dcterms:W3CDTF">2025-08-28T06:56:00Z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2024-12-07T00:00:00Z</vt:filetime>
  </property>
  <property fmtid="{D5CDD505-2E9C-101B-9397-08002B2CF9AE}" pid="3" name="Creator">
    <vt:lpwstr>PDF-XChange Editor 9.5.365</vt:lpwstr>
  </property>
  <property fmtid="{D5CDD505-2E9C-101B-9397-08002B2CF9AE}" pid="4" name="LastSaved">
    <vt:filetime>2025-08-28T00:00:00Z</vt:filetime>
  </property>
  <property fmtid="{D5CDD505-2E9C-101B-9397-08002B2CF9AE}" pid="5" name="Producer">
    <vt:lpwstr>pdf-lib (https://github.com/Hopding/pdf-lib)</vt:lpwstr>
  </property>
</Properties>
</file>